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1F" w:rsidRDefault="0079061F" w:rsidP="0079061F">
      <w:pPr>
        <w:spacing w:after="0" w:line="240" w:lineRule="auto"/>
        <w:rPr>
          <w:rFonts w:ascii="Times New Roman" w:hAnsi="Times New Roman" w:cs="Times New Roman"/>
          <w:sz w:val="24"/>
          <w:szCs w:val="24"/>
        </w:rPr>
      </w:pPr>
    </w:p>
    <w:p w:rsidR="009910C2" w:rsidRDefault="009910C2" w:rsidP="00434E51">
      <w:pPr>
        <w:pStyle w:val="ConsPlusTitle"/>
        <w:spacing w:line="360" w:lineRule="auto"/>
        <w:jc w:val="center"/>
        <w:outlineLvl w:val="0"/>
        <w:rPr>
          <w:rFonts w:ascii="Times New Roman" w:hAnsi="Times New Roman" w:cs="Times New Roman"/>
          <w:sz w:val="22"/>
          <w:szCs w:val="22"/>
        </w:rPr>
      </w:pPr>
      <w:r>
        <w:rPr>
          <w:rFonts w:ascii="Times New Roman" w:hAnsi="Times New Roman" w:cs="Times New Roman"/>
          <w:sz w:val="22"/>
          <w:szCs w:val="22"/>
        </w:rPr>
        <w:t xml:space="preserve">РОССИЙСКАЯ ФЕДЕРАЦИЯ </w:t>
      </w:r>
    </w:p>
    <w:p w:rsidR="009910C2" w:rsidRDefault="009910C2" w:rsidP="00434E51">
      <w:pPr>
        <w:pStyle w:val="ConsPlusTitle"/>
        <w:spacing w:line="360" w:lineRule="auto"/>
        <w:jc w:val="center"/>
        <w:outlineLvl w:val="0"/>
        <w:rPr>
          <w:rFonts w:ascii="Times New Roman" w:hAnsi="Times New Roman" w:cs="Times New Roman"/>
          <w:sz w:val="22"/>
          <w:szCs w:val="22"/>
        </w:rPr>
      </w:pPr>
      <w:r>
        <w:rPr>
          <w:rFonts w:ascii="Times New Roman" w:hAnsi="Times New Roman" w:cs="Times New Roman"/>
          <w:sz w:val="22"/>
          <w:szCs w:val="22"/>
        </w:rPr>
        <w:t>ИРКУТСКАЯ ОБЛАСТЬ</w:t>
      </w:r>
    </w:p>
    <w:p w:rsidR="009910C2" w:rsidRDefault="009910C2" w:rsidP="00434E51">
      <w:pPr>
        <w:pStyle w:val="ConsPlusTitle"/>
        <w:spacing w:line="360" w:lineRule="auto"/>
        <w:jc w:val="center"/>
        <w:outlineLvl w:val="0"/>
        <w:rPr>
          <w:rFonts w:ascii="Times New Roman" w:hAnsi="Times New Roman" w:cs="Times New Roman"/>
          <w:sz w:val="22"/>
          <w:szCs w:val="22"/>
        </w:rPr>
      </w:pPr>
      <w:r>
        <w:rPr>
          <w:rFonts w:ascii="Times New Roman" w:hAnsi="Times New Roman" w:cs="Times New Roman"/>
          <w:sz w:val="22"/>
          <w:szCs w:val="22"/>
        </w:rPr>
        <w:t>ДУМА МУНИЦИПАЛЬНОГО ОБРАЗОВАНИЯ «ВАСИЛЬЕВСК»</w:t>
      </w:r>
    </w:p>
    <w:p w:rsidR="009910C2" w:rsidRDefault="009910C2" w:rsidP="00434E51">
      <w:pPr>
        <w:pStyle w:val="ConsPlusTitle"/>
        <w:spacing w:line="360" w:lineRule="auto"/>
        <w:jc w:val="center"/>
        <w:rPr>
          <w:rFonts w:ascii="Times New Roman" w:hAnsi="Times New Roman" w:cs="Times New Roman"/>
          <w:sz w:val="22"/>
          <w:szCs w:val="22"/>
        </w:rPr>
      </w:pPr>
      <w:r>
        <w:rPr>
          <w:rFonts w:ascii="Times New Roman" w:hAnsi="Times New Roman" w:cs="Times New Roman"/>
          <w:sz w:val="22"/>
          <w:szCs w:val="22"/>
        </w:rPr>
        <w:t>РЕШЕНИЕ</w:t>
      </w:r>
    </w:p>
    <w:p w:rsidR="009910C2" w:rsidRDefault="009910C2" w:rsidP="00434E51">
      <w:pPr>
        <w:pStyle w:val="ConsPlusTitle"/>
        <w:spacing w:line="360" w:lineRule="auto"/>
        <w:rPr>
          <w:rFonts w:ascii="Times New Roman" w:hAnsi="Times New Roman" w:cs="Times New Roman"/>
          <w:b w:val="0"/>
          <w:sz w:val="22"/>
          <w:szCs w:val="22"/>
        </w:rPr>
      </w:pPr>
    </w:p>
    <w:p w:rsidR="009910C2" w:rsidRDefault="009910C2" w:rsidP="009910C2">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от  25 января  2016 г.                               №   50                                          с. Васильевск  </w:t>
      </w:r>
    </w:p>
    <w:p w:rsidR="009910C2" w:rsidRDefault="009910C2" w:rsidP="009910C2">
      <w:pPr>
        <w:spacing w:line="240" w:lineRule="auto"/>
        <w:rPr>
          <w:rFonts w:ascii="Times New Roman" w:hAnsi="Times New Roman" w:cs="Times New Roman"/>
          <w:sz w:val="24"/>
          <w:szCs w:val="24"/>
        </w:rPr>
      </w:pPr>
    </w:p>
    <w:p w:rsidR="009910C2" w:rsidRPr="00DA69C5" w:rsidRDefault="00434E51" w:rsidP="009910C2">
      <w:pPr>
        <w:spacing w:after="0" w:line="240" w:lineRule="auto"/>
        <w:ind w:right="4819"/>
        <w:jc w:val="both"/>
        <w:rPr>
          <w:rFonts w:ascii="Times New Roman" w:hAnsi="Times New Roman" w:cs="Times New Roman"/>
          <w:sz w:val="24"/>
          <w:szCs w:val="24"/>
        </w:rPr>
      </w:pPr>
      <w:r>
        <w:rPr>
          <w:rFonts w:ascii="Times New Roman" w:hAnsi="Times New Roman" w:cs="Times New Roman"/>
          <w:b/>
          <w:sz w:val="24"/>
          <w:szCs w:val="28"/>
        </w:rPr>
        <w:t xml:space="preserve">Об    утверждении                          Положения </w:t>
      </w:r>
      <w:r w:rsidR="009910C2">
        <w:rPr>
          <w:rFonts w:ascii="Times New Roman" w:hAnsi="Times New Roman" w:cs="Times New Roman"/>
          <w:b/>
          <w:sz w:val="24"/>
          <w:szCs w:val="28"/>
        </w:rPr>
        <w:t xml:space="preserve"> </w:t>
      </w:r>
    </w:p>
    <w:p w:rsidR="009910C2" w:rsidRPr="009910C2" w:rsidRDefault="00434E51" w:rsidP="009910C2">
      <w:pPr>
        <w:spacing w:after="0" w:line="240" w:lineRule="auto"/>
        <w:ind w:right="4819"/>
        <w:jc w:val="both"/>
        <w:rPr>
          <w:rFonts w:ascii="Times New Roman" w:hAnsi="Times New Roman" w:cs="Times New Roman"/>
          <w:b/>
          <w:sz w:val="24"/>
          <w:szCs w:val="24"/>
        </w:rPr>
      </w:pPr>
      <w:r>
        <w:rPr>
          <w:rFonts w:ascii="Times New Roman" w:hAnsi="Times New Roman" w:cs="Times New Roman"/>
          <w:b/>
          <w:sz w:val="24"/>
          <w:szCs w:val="24"/>
        </w:rPr>
        <w:t>«О</w:t>
      </w:r>
      <w:r w:rsidR="009910C2" w:rsidRPr="009910C2">
        <w:rPr>
          <w:rFonts w:ascii="Times New Roman" w:hAnsi="Times New Roman" w:cs="Times New Roman"/>
          <w:b/>
          <w:sz w:val="24"/>
          <w:szCs w:val="24"/>
        </w:rPr>
        <w:t xml:space="preserve"> порядке управления и распоряжения имуществом,</w:t>
      </w:r>
      <w:r w:rsidR="009910C2">
        <w:rPr>
          <w:rFonts w:ascii="Times New Roman" w:hAnsi="Times New Roman" w:cs="Times New Roman"/>
          <w:b/>
          <w:sz w:val="24"/>
          <w:szCs w:val="24"/>
        </w:rPr>
        <w:t xml:space="preserve"> находящегося</w:t>
      </w:r>
      <w:r w:rsidR="009910C2" w:rsidRPr="009910C2">
        <w:rPr>
          <w:rFonts w:ascii="Times New Roman" w:hAnsi="Times New Roman" w:cs="Times New Roman"/>
          <w:b/>
          <w:sz w:val="24"/>
          <w:szCs w:val="24"/>
        </w:rPr>
        <w:t xml:space="preserve"> в собственности</w:t>
      </w:r>
      <w:r w:rsidR="009910C2">
        <w:rPr>
          <w:rFonts w:ascii="Times New Roman" w:hAnsi="Times New Roman" w:cs="Times New Roman"/>
          <w:b/>
          <w:sz w:val="24"/>
          <w:szCs w:val="24"/>
        </w:rPr>
        <w:t xml:space="preserve"> муниципального образования «Васильевск»</w:t>
      </w:r>
      <w:r>
        <w:rPr>
          <w:rFonts w:ascii="Times New Roman" w:hAnsi="Times New Roman" w:cs="Times New Roman"/>
          <w:b/>
          <w:sz w:val="24"/>
          <w:szCs w:val="24"/>
        </w:rPr>
        <w:t>»</w:t>
      </w:r>
    </w:p>
    <w:p w:rsidR="009910C2" w:rsidRPr="009910C2" w:rsidRDefault="009910C2" w:rsidP="009910C2">
      <w:pPr>
        <w:spacing w:after="0"/>
        <w:rPr>
          <w:rFonts w:ascii="Times New Roman" w:hAnsi="Times New Roman" w:cs="Times New Roman"/>
          <w:b/>
          <w:sz w:val="24"/>
          <w:szCs w:val="28"/>
        </w:rPr>
      </w:pPr>
    </w:p>
    <w:p w:rsidR="009910C2" w:rsidRDefault="009910C2" w:rsidP="009910C2">
      <w:pPr>
        <w:spacing w:after="0"/>
        <w:rPr>
          <w:rFonts w:ascii="Times New Roman" w:hAnsi="Times New Roman" w:cs="Times New Roman"/>
          <w:b/>
          <w:sz w:val="24"/>
          <w:szCs w:val="28"/>
        </w:rPr>
      </w:pPr>
    </w:p>
    <w:p w:rsidR="00434E51" w:rsidRDefault="00434E51" w:rsidP="00434E5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w:t>
      </w:r>
      <w:r>
        <w:rPr>
          <w:rFonts w:ascii="Times New Roman" w:hAnsi="Times New Roman" w:cs="Times New Roman"/>
          <w:color w:val="000000"/>
          <w:sz w:val="24"/>
          <w:szCs w:val="24"/>
        </w:rPr>
        <w:t xml:space="preserve"> с пунктом 19 части 1 статьи 14 Федерального закона от 06.10.2003г. №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 с пунктом 20 части 1 статьи 6 Устава МО «Васильевск»,</w:t>
      </w:r>
    </w:p>
    <w:p w:rsidR="009910C2" w:rsidRPr="00434E51" w:rsidRDefault="009910C2" w:rsidP="009910C2">
      <w:pPr>
        <w:spacing w:after="0"/>
        <w:jc w:val="center"/>
        <w:rPr>
          <w:rFonts w:ascii="Times New Roman" w:hAnsi="Times New Roman" w:cs="Times New Roman"/>
          <w:b/>
          <w:sz w:val="24"/>
          <w:szCs w:val="24"/>
        </w:rPr>
      </w:pPr>
    </w:p>
    <w:p w:rsidR="009910C2" w:rsidRDefault="009910C2" w:rsidP="009910C2">
      <w:pPr>
        <w:widowControl w:val="0"/>
        <w:autoSpaceDE w:val="0"/>
        <w:autoSpaceDN w:val="0"/>
        <w:adjustRightInd w:val="0"/>
        <w:spacing w:after="0" w:line="240" w:lineRule="auto"/>
        <w:ind w:firstLine="540"/>
        <w:jc w:val="both"/>
        <w:rPr>
          <w:rFonts w:ascii="Times New Roman" w:hAnsi="Times New Roman" w:cs="Times New Roman"/>
          <w:sz w:val="24"/>
        </w:rPr>
      </w:pPr>
    </w:p>
    <w:p w:rsidR="009910C2" w:rsidRDefault="009910C2" w:rsidP="009910C2">
      <w:pPr>
        <w:widowControl w:val="0"/>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Р Е Ш И Л А:</w:t>
      </w:r>
    </w:p>
    <w:p w:rsidR="009910C2" w:rsidRDefault="009910C2" w:rsidP="009910C2">
      <w:pPr>
        <w:widowControl w:val="0"/>
        <w:autoSpaceDE w:val="0"/>
        <w:autoSpaceDN w:val="0"/>
        <w:adjustRightInd w:val="0"/>
        <w:spacing w:after="0" w:line="240" w:lineRule="auto"/>
        <w:jc w:val="both"/>
        <w:rPr>
          <w:rFonts w:ascii="Times New Roman" w:hAnsi="Times New Roman" w:cs="Times New Roman"/>
          <w:b/>
          <w:sz w:val="24"/>
        </w:rPr>
      </w:pPr>
    </w:p>
    <w:p w:rsidR="009910C2" w:rsidRDefault="009910C2" w:rsidP="009910C2">
      <w:pPr>
        <w:widowControl w:val="0"/>
        <w:autoSpaceDE w:val="0"/>
        <w:autoSpaceDN w:val="0"/>
        <w:adjustRightInd w:val="0"/>
        <w:spacing w:after="0" w:line="240" w:lineRule="auto"/>
        <w:jc w:val="both"/>
        <w:rPr>
          <w:rFonts w:ascii="Times New Roman" w:hAnsi="Times New Roman" w:cs="Times New Roman"/>
          <w:sz w:val="2"/>
        </w:rPr>
      </w:pPr>
    </w:p>
    <w:p w:rsidR="00434E51" w:rsidRPr="00434E51" w:rsidRDefault="00434E51" w:rsidP="00434E51">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         </w:t>
      </w:r>
      <w:r w:rsidR="009910C2">
        <w:rPr>
          <w:rFonts w:ascii="Times New Roman" w:hAnsi="Times New Roman" w:cs="Times New Roman"/>
          <w:sz w:val="24"/>
        </w:rPr>
        <w:t xml:space="preserve">1. Утвердить прилагаемое </w:t>
      </w:r>
      <w:hyperlink r:id="rId7" w:anchor="Par34" w:history="1">
        <w:r w:rsidR="009910C2" w:rsidRPr="00434E51">
          <w:rPr>
            <w:rStyle w:val="a5"/>
            <w:rFonts w:ascii="Times New Roman" w:hAnsi="Times New Roman" w:cs="Times New Roman"/>
            <w:color w:val="000000" w:themeColor="text1"/>
            <w:sz w:val="24"/>
            <w:u w:val="none"/>
          </w:rPr>
          <w:t>Положение</w:t>
        </w:r>
      </w:hyperlink>
      <w:r w:rsidR="009910C2" w:rsidRPr="00434E51">
        <w:rPr>
          <w:rFonts w:ascii="Times New Roman" w:hAnsi="Times New Roman" w:cs="Times New Roman"/>
          <w:color w:val="000000" w:themeColor="text1"/>
          <w:sz w:val="24"/>
        </w:rPr>
        <w:t xml:space="preserve"> </w:t>
      </w:r>
      <w:r>
        <w:rPr>
          <w:rFonts w:ascii="Times New Roman" w:hAnsi="Times New Roman" w:cs="Times New Roman"/>
          <w:b/>
          <w:sz w:val="24"/>
          <w:szCs w:val="24"/>
        </w:rPr>
        <w:t xml:space="preserve">« </w:t>
      </w:r>
      <w:r w:rsidRPr="00434E51">
        <w:rPr>
          <w:rFonts w:ascii="Times New Roman" w:hAnsi="Times New Roman" w:cs="Times New Roman"/>
          <w:sz w:val="24"/>
          <w:szCs w:val="24"/>
        </w:rPr>
        <w:t>О порядке управления и распоряжения имуществом, находящегося в собственности муниципального образования «Васильевск»»</w:t>
      </w:r>
    </w:p>
    <w:p w:rsidR="009910C2" w:rsidRDefault="009910C2" w:rsidP="00434E51">
      <w:pPr>
        <w:widowControl w:val="0"/>
        <w:autoSpaceDE w:val="0"/>
        <w:autoSpaceDN w:val="0"/>
        <w:adjustRightInd w:val="0"/>
        <w:spacing w:after="0" w:line="240" w:lineRule="auto"/>
        <w:jc w:val="both"/>
        <w:rPr>
          <w:rFonts w:ascii="Times New Roman" w:hAnsi="Times New Roman" w:cs="Times New Roman"/>
          <w:sz w:val="24"/>
        </w:rPr>
      </w:pPr>
    </w:p>
    <w:p w:rsidR="009910C2" w:rsidRDefault="009910C2" w:rsidP="009910C2">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s="Times New Roman"/>
          <w:sz w:val="24"/>
        </w:rPr>
        <w:t xml:space="preserve">         2.  Опубликовать настоящее решение в газете "Вестник" МО «Васильевск» </w:t>
      </w:r>
      <w:r>
        <w:rPr>
          <w:rFonts w:ascii="Times New Roman" w:hAnsi="Times New Roman"/>
          <w:sz w:val="24"/>
          <w:szCs w:val="24"/>
          <w:lang w:eastAsia="en-US"/>
        </w:rPr>
        <w:t>и на официальном           сайте муниципального образования «Баяндаевский район» в информационно-телекоммуникационной сети « Интернет».</w:t>
      </w:r>
    </w:p>
    <w:p w:rsidR="009910C2" w:rsidRDefault="009910C2" w:rsidP="009910C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lang w:eastAsia="en-US"/>
        </w:rPr>
        <w:t xml:space="preserve">        </w:t>
      </w:r>
      <w:r>
        <w:rPr>
          <w:rFonts w:ascii="Times New Roman" w:hAnsi="Times New Roman" w:cs="Times New Roman"/>
          <w:sz w:val="24"/>
          <w:szCs w:val="24"/>
        </w:rPr>
        <w:t>3. Настоящее постановление вступает в силу после опубликования в газете «Вестник МО «Васильевск».</w:t>
      </w:r>
    </w:p>
    <w:p w:rsidR="009910C2" w:rsidRDefault="009910C2" w:rsidP="009910C2">
      <w:pPr>
        <w:widowControl w:val="0"/>
        <w:autoSpaceDE w:val="0"/>
        <w:autoSpaceDN w:val="0"/>
        <w:adjustRightInd w:val="0"/>
        <w:spacing w:after="0" w:line="240" w:lineRule="auto"/>
        <w:jc w:val="both"/>
        <w:rPr>
          <w:rFonts w:ascii="Times New Roman" w:hAnsi="Times New Roman" w:cs="Times New Roman"/>
          <w:sz w:val="24"/>
          <w:szCs w:val="24"/>
        </w:rPr>
      </w:pPr>
    </w:p>
    <w:p w:rsidR="009910C2" w:rsidRDefault="009910C2" w:rsidP="009910C2">
      <w:pPr>
        <w:widowControl w:val="0"/>
        <w:autoSpaceDE w:val="0"/>
        <w:autoSpaceDN w:val="0"/>
        <w:adjustRightInd w:val="0"/>
        <w:spacing w:after="0" w:line="240" w:lineRule="auto"/>
        <w:jc w:val="both"/>
        <w:rPr>
          <w:rFonts w:ascii="Times New Roman" w:hAnsi="Times New Roman" w:cs="Times New Roman"/>
        </w:rPr>
      </w:pPr>
    </w:p>
    <w:p w:rsidR="009910C2" w:rsidRDefault="009910C2" w:rsidP="009910C2">
      <w:pPr>
        <w:widowControl w:val="0"/>
        <w:autoSpaceDE w:val="0"/>
        <w:autoSpaceDN w:val="0"/>
        <w:adjustRightInd w:val="0"/>
        <w:spacing w:after="0" w:line="240" w:lineRule="auto"/>
        <w:jc w:val="both"/>
        <w:rPr>
          <w:rFonts w:ascii="Times New Roman" w:hAnsi="Times New Roman"/>
          <w:sz w:val="24"/>
          <w:szCs w:val="24"/>
          <w:lang w:eastAsia="en-US"/>
        </w:rPr>
      </w:pPr>
    </w:p>
    <w:p w:rsidR="009910C2" w:rsidRDefault="009910C2" w:rsidP="009910C2">
      <w:pPr>
        <w:rPr>
          <w:rFonts w:ascii="Times New Roman" w:hAnsi="Times New Roman" w:cs="Times New Roman"/>
          <w:sz w:val="28"/>
          <w:szCs w:val="28"/>
        </w:rPr>
      </w:pPr>
      <w:r>
        <w:rPr>
          <w:rFonts w:ascii="Times New Roman" w:hAnsi="Times New Roman" w:cs="Times New Roman"/>
          <w:sz w:val="28"/>
          <w:szCs w:val="28"/>
        </w:rPr>
        <w:t xml:space="preserve">  </w:t>
      </w:r>
    </w:p>
    <w:p w:rsidR="009910C2" w:rsidRDefault="009910C2" w:rsidP="009910C2">
      <w:pPr>
        <w:spacing w:after="0"/>
        <w:rPr>
          <w:rFonts w:ascii="Times New Roman" w:hAnsi="Times New Roman" w:cs="Times New Roman"/>
          <w:sz w:val="24"/>
          <w:szCs w:val="28"/>
        </w:rPr>
      </w:pPr>
      <w:r>
        <w:rPr>
          <w:rFonts w:ascii="Times New Roman" w:hAnsi="Times New Roman" w:cs="Times New Roman"/>
          <w:sz w:val="24"/>
          <w:szCs w:val="28"/>
        </w:rPr>
        <w:t>Глава  муниципального образования</w:t>
      </w:r>
    </w:p>
    <w:p w:rsidR="009910C2" w:rsidRDefault="009910C2" w:rsidP="009910C2">
      <w:pPr>
        <w:spacing w:after="0"/>
        <w:rPr>
          <w:rFonts w:ascii="Times New Roman" w:hAnsi="Times New Roman" w:cs="Times New Roman"/>
          <w:sz w:val="24"/>
          <w:szCs w:val="28"/>
        </w:rPr>
      </w:pPr>
      <w:r>
        <w:rPr>
          <w:rFonts w:ascii="Times New Roman" w:hAnsi="Times New Roman" w:cs="Times New Roman"/>
          <w:sz w:val="24"/>
          <w:szCs w:val="28"/>
        </w:rPr>
        <w:t xml:space="preserve">«Васильевск»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Т.А.Крапусто</w:t>
      </w:r>
    </w:p>
    <w:p w:rsidR="009910C2" w:rsidRDefault="009910C2" w:rsidP="009910C2">
      <w:pPr>
        <w:spacing w:after="0"/>
        <w:rPr>
          <w:rFonts w:ascii="Times New Roman" w:hAnsi="Times New Roman" w:cs="Times New Roman"/>
          <w:sz w:val="24"/>
          <w:szCs w:val="28"/>
        </w:rPr>
      </w:pPr>
    </w:p>
    <w:p w:rsidR="009910C2" w:rsidRDefault="009910C2" w:rsidP="009910C2">
      <w:pPr>
        <w:spacing w:after="0"/>
        <w:rPr>
          <w:rFonts w:ascii="Times New Roman" w:hAnsi="Times New Roman" w:cs="Times New Roman"/>
          <w:sz w:val="24"/>
          <w:szCs w:val="28"/>
        </w:rPr>
      </w:pPr>
    </w:p>
    <w:p w:rsidR="009910C2" w:rsidRDefault="009910C2" w:rsidP="009910C2">
      <w:pPr>
        <w:spacing w:after="0"/>
        <w:rPr>
          <w:rFonts w:ascii="Times New Roman" w:hAnsi="Times New Roman" w:cs="Times New Roman"/>
          <w:sz w:val="24"/>
          <w:szCs w:val="28"/>
        </w:rPr>
      </w:pPr>
      <w:r>
        <w:rPr>
          <w:rFonts w:ascii="Times New Roman" w:hAnsi="Times New Roman" w:cs="Times New Roman"/>
          <w:sz w:val="24"/>
          <w:szCs w:val="28"/>
        </w:rPr>
        <w:t xml:space="preserve">Председатель Думы </w:t>
      </w:r>
    </w:p>
    <w:p w:rsidR="009910C2" w:rsidRDefault="009910C2" w:rsidP="009910C2">
      <w:pPr>
        <w:spacing w:after="0"/>
        <w:rPr>
          <w:rFonts w:ascii="Times New Roman" w:hAnsi="Times New Roman" w:cs="Times New Roman"/>
          <w:sz w:val="24"/>
          <w:szCs w:val="28"/>
        </w:rPr>
      </w:pPr>
      <w:r>
        <w:rPr>
          <w:rFonts w:ascii="Times New Roman" w:hAnsi="Times New Roman" w:cs="Times New Roman"/>
          <w:sz w:val="24"/>
          <w:szCs w:val="28"/>
        </w:rPr>
        <w:t xml:space="preserve"> муниципального образования «Васильевск»</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В.В.Горошко</w:t>
      </w:r>
    </w:p>
    <w:p w:rsidR="009910C2" w:rsidRDefault="009910C2" w:rsidP="00DA69C5">
      <w:pPr>
        <w:spacing w:after="0" w:line="240" w:lineRule="auto"/>
        <w:ind w:left="6237"/>
        <w:rPr>
          <w:rFonts w:ascii="Times New Roman" w:hAnsi="Times New Roman" w:cs="Times New Roman"/>
          <w:sz w:val="24"/>
          <w:szCs w:val="24"/>
        </w:rPr>
      </w:pPr>
    </w:p>
    <w:p w:rsidR="009910C2" w:rsidRDefault="009910C2" w:rsidP="00DA69C5">
      <w:pPr>
        <w:spacing w:after="0" w:line="240" w:lineRule="auto"/>
        <w:ind w:left="6237"/>
        <w:rPr>
          <w:rFonts w:ascii="Times New Roman" w:hAnsi="Times New Roman" w:cs="Times New Roman"/>
          <w:sz w:val="24"/>
          <w:szCs w:val="24"/>
        </w:rPr>
      </w:pPr>
    </w:p>
    <w:p w:rsidR="009910C2" w:rsidRDefault="009910C2" w:rsidP="00DA69C5">
      <w:pPr>
        <w:spacing w:after="0" w:line="240" w:lineRule="auto"/>
        <w:ind w:left="6237"/>
        <w:rPr>
          <w:rFonts w:ascii="Times New Roman" w:hAnsi="Times New Roman" w:cs="Times New Roman"/>
          <w:sz w:val="24"/>
          <w:szCs w:val="24"/>
        </w:rPr>
      </w:pPr>
    </w:p>
    <w:p w:rsidR="009910C2" w:rsidRDefault="009910C2" w:rsidP="00DA69C5">
      <w:pPr>
        <w:spacing w:after="0" w:line="240" w:lineRule="auto"/>
        <w:ind w:left="6237"/>
        <w:rPr>
          <w:rFonts w:ascii="Times New Roman" w:hAnsi="Times New Roman" w:cs="Times New Roman"/>
          <w:sz w:val="24"/>
          <w:szCs w:val="24"/>
        </w:rPr>
      </w:pPr>
    </w:p>
    <w:p w:rsidR="009910C2" w:rsidRDefault="009910C2" w:rsidP="00DA69C5">
      <w:pPr>
        <w:spacing w:after="0" w:line="240" w:lineRule="auto"/>
        <w:ind w:left="6237"/>
        <w:rPr>
          <w:rFonts w:ascii="Times New Roman" w:hAnsi="Times New Roman" w:cs="Times New Roman"/>
          <w:sz w:val="24"/>
          <w:szCs w:val="24"/>
        </w:rPr>
      </w:pPr>
    </w:p>
    <w:p w:rsidR="009910C2" w:rsidRDefault="009910C2" w:rsidP="00DA69C5">
      <w:pPr>
        <w:spacing w:after="0" w:line="240" w:lineRule="auto"/>
        <w:ind w:left="6237"/>
        <w:rPr>
          <w:rFonts w:ascii="Times New Roman" w:hAnsi="Times New Roman" w:cs="Times New Roman"/>
          <w:sz w:val="24"/>
          <w:szCs w:val="24"/>
        </w:rPr>
      </w:pPr>
    </w:p>
    <w:p w:rsidR="009910C2" w:rsidRDefault="009910C2" w:rsidP="00DA69C5">
      <w:pPr>
        <w:spacing w:after="0" w:line="240" w:lineRule="auto"/>
        <w:ind w:left="6237"/>
        <w:rPr>
          <w:rFonts w:ascii="Times New Roman" w:hAnsi="Times New Roman" w:cs="Times New Roman"/>
          <w:sz w:val="24"/>
          <w:szCs w:val="24"/>
        </w:rPr>
      </w:pPr>
    </w:p>
    <w:p w:rsidR="009910C2" w:rsidRDefault="009910C2" w:rsidP="00DA69C5">
      <w:pPr>
        <w:spacing w:after="0" w:line="240" w:lineRule="auto"/>
        <w:ind w:left="6237"/>
        <w:rPr>
          <w:rFonts w:ascii="Times New Roman" w:hAnsi="Times New Roman" w:cs="Times New Roman"/>
          <w:sz w:val="24"/>
          <w:szCs w:val="24"/>
        </w:rPr>
      </w:pPr>
    </w:p>
    <w:p w:rsidR="00DA69C5" w:rsidRPr="00DA69C5" w:rsidRDefault="00DA69C5" w:rsidP="00DA69C5">
      <w:pPr>
        <w:spacing w:after="0" w:line="240" w:lineRule="auto"/>
        <w:ind w:left="6237"/>
        <w:rPr>
          <w:rFonts w:ascii="Times New Roman" w:hAnsi="Times New Roman" w:cs="Times New Roman"/>
          <w:sz w:val="24"/>
          <w:szCs w:val="24"/>
        </w:rPr>
      </w:pPr>
      <w:r w:rsidRPr="00DA69C5">
        <w:rPr>
          <w:rFonts w:ascii="Times New Roman" w:hAnsi="Times New Roman" w:cs="Times New Roman"/>
          <w:sz w:val="24"/>
          <w:szCs w:val="24"/>
        </w:rPr>
        <w:lastRenderedPageBreak/>
        <w:t xml:space="preserve">Утверждено </w:t>
      </w:r>
      <w:r w:rsidRPr="00DA69C5">
        <w:rPr>
          <w:rFonts w:ascii="Times New Roman" w:hAnsi="Times New Roman" w:cs="Times New Roman"/>
          <w:sz w:val="24"/>
          <w:szCs w:val="24"/>
        </w:rPr>
        <w:br/>
        <w:t xml:space="preserve">решением Думы  </w:t>
      </w:r>
      <w:r w:rsidRPr="00DA69C5">
        <w:rPr>
          <w:rFonts w:ascii="Times New Roman" w:hAnsi="Times New Roman" w:cs="Times New Roman"/>
          <w:sz w:val="24"/>
          <w:szCs w:val="24"/>
        </w:rPr>
        <w:br/>
        <w:t xml:space="preserve">муниципального образования </w:t>
      </w:r>
      <w:r w:rsidRPr="00DA69C5">
        <w:rPr>
          <w:rFonts w:ascii="Times New Roman" w:hAnsi="Times New Roman" w:cs="Times New Roman"/>
          <w:sz w:val="24"/>
          <w:szCs w:val="24"/>
        </w:rPr>
        <w:br/>
        <w:t xml:space="preserve">«Васильевск» </w:t>
      </w:r>
      <w:r w:rsidRPr="00DA69C5">
        <w:rPr>
          <w:rFonts w:ascii="Times New Roman" w:hAnsi="Times New Roman" w:cs="Times New Roman"/>
          <w:sz w:val="24"/>
          <w:szCs w:val="24"/>
        </w:rPr>
        <w:br/>
        <w:t>от  «25» января 2016 г. N 50</w:t>
      </w:r>
    </w:p>
    <w:p w:rsidR="00DA69C5" w:rsidRPr="00DA69C5" w:rsidRDefault="00DA69C5" w:rsidP="00DA69C5">
      <w:pPr>
        <w:spacing w:after="0"/>
        <w:jc w:val="both"/>
        <w:rPr>
          <w:rFonts w:ascii="Times New Roman" w:hAnsi="Times New Roman" w:cs="Times New Roman"/>
          <w:sz w:val="24"/>
          <w:szCs w:val="24"/>
        </w:rPr>
      </w:pPr>
    </w:p>
    <w:p w:rsidR="00DA69C5" w:rsidRPr="00DA69C5" w:rsidRDefault="00DA69C5" w:rsidP="00DA69C5">
      <w:pPr>
        <w:jc w:val="both"/>
        <w:rPr>
          <w:rFonts w:ascii="Times New Roman" w:hAnsi="Times New Roman" w:cs="Times New Roman"/>
          <w:sz w:val="24"/>
          <w:szCs w:val="24"/>
        </w:rPr>
      </w:pPr>
    </w:p>
    <w:p w:rsidR="00DA69C5" w:rsidRPr="00DA69C5" w:rsidRDefault="00DA69C5" w:rsidP="00DA69C5">
      <w:pPr>
        <w:spacing w:after="0" w:line="240" w:lineRule="auto"/>
        <w:jc w:val="both"/>
        <w:rPr>
          <w:rFonts w:ascii="Times New Roman" w:hAnsi="Times New Roman" w:cs="Times New Roman"/>
          <w:sz w:val="24"/>
          <w:szCs w:val="24"/>
        </w:rPr>
      </w:pPr>
    </w:p>
    <w:p w:rsidR="00DA69C5" w:rsidRPr="00DA69C5" w:rsidRDefault="00DA69C5" w:rsidP="00DA69C5">
      <w:pPr>
        <w:spacing w:after="0" w:line="240" w:lineRule="auto"/>
        <w:jc w:val="center"/>
        <w:rPr>
          <w:rFonts w:ascii="Times New Roman" w:hAnsi="Times New Roman" w:cs="Times New Roman"/>
          <w:sz w:val="24"/>
          <w:szCs w:val="24"/>
        </w:rPr>
      </w:pPr>
      <w:r w:rsidRPr="00DA69C5">
        <w:rPr>
          <w:rFonts w:ascii="Times New Roman" w:hAnsi="Times New Roman" w:cs="Times New Roman"/>
          <w:sz w:val="24"/>
          <w:szCs w:val="24"/>
        </w:rPr>
        <w:t>ПОЛОЖЕНИЕ</w:t>
      </w:r>
    </w:p>
    <w:p w:rsidR="00DA69C5" w:rsidRPr="00DA69C5" w:rsidRDefault="00DA69C5" w:rsidP="00DA69C5">
      <w:pPr>
        <w:spacing w:after="0" w:line="240" w:lineRule="auto"/>
        <w:jc w:val="center"/>
        <w:rPr>
          <w:rFonts w:ascii="Times New Roman" w:hAnsi="Times New Roman" w:cs="Times New Roman"/>
          <w:sz w:val="24"/>
          <w:szCs w:val="24"/>
        </w:rPr>
      </w:pPr>
      <w:r w:rsidRPr="00DA69C5">
        <w:rPr>
          <w:rFonts w:ascii="Times New Roman" w:hAnsi="Times New Roman" w:cs="Times New Roman"/>
          <w:sz w:val="24"/>
          <w:szCs w:val="24"/>
        </w:rPr>
        <w:t>О ПОРЯДКЕ УПРАВЛЕНИЯ И РАСПОРЯЖЕНИЯ ИМУЩЕСТВОМ,</w:t>
      </w:r>
    </w:p>
    <w:p w:rsidR="00DA69C5" w:rsidRPr="00DA69C5" w:rsidRDefault="009910C2" w:rsidP="00DA6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НАХОДЯЩЕГОСЯ</w:t>
      </w:r>
      <w:r w:rsidR="00DA69C5" w:rsidRPr="00DA69C5">
        <w:rPr>
          <w:rFonts w:ascii="Times New Roman" w:hAnsi="Times New Roman" w:cs="Times New Roman"/>
          <w:sz w:val="24"/>
          <w:szCs w:val="24"/>
        </w:rPr>
        <w:t xml:space="preserve"> В СОБСТВЕННОСТИ</w:t>
      </w:r>
    </w:p>
    <w:p w:rsidR="00DA69C5" w:rsidRPr="00DA69C5" w:rsidRDefault="00DA69C5" w:rsidP="00DA69C5">
      <w:pPr>
        <w:spacing w:after="0" w:line="240" w:lineRule="auto"/>
        <w:jc w:val="center"/>
        <w:rPr>
          <w:rFonts w:ascii="Times New Roman" w:hAnsi="Times New Roman" w:cs="Times New Roman"/>
          <w:sz w:val="24"/>
          <w:szCs w:val="24"/>
        </w:rPr>
      </w:pPr>
      <w:r w:rsidRPr="00DA69C5">
        <w:rPr>
          <w:rFonts w:ascii="Times New Roman" w:hAnsi="Times New Roman" w:cs="Times New Roman"/>
          <w:sz w:val="24"/>
          <w:szCs w:val="24"/>
        </w:rPr>
        <w:t>МУНИЦИПАЛЬНОГО ОБРАЗОВАНИЯ «Васильевск»</w:t>
      </w:r>
    </w:p>
    <w:p w:rsidR="00DA69C5" w:rsidRPr="00DA69C5" w:rsidRDefault="00DA69C5" w:rsidP="00DA69C5">
      <w:pPr>
        <w:spacing w:after="0" w:line="240" w:lineRule="auto"/>
        <w:jc w:val="center"/>
        <w:rPr>
          <w:rFonts w:ascii="Times New Roman" w:hAnsi="Times New Roman" w:cs="Times New Roman"/>
          <w:sz w:val="24"/>
          <w:szCs w:val="24"/>
        </w:rPr>
      </w:pPr>
    </w:p>
    <w:p w:rsidR="00DA69C5" w:rsidRPr="00DA69C5" w:rsidRDefault="00DA69C5" w:rsidP="00DA69C5">
      <w:pPr>
        <w:spacing w:after="0" w:line="240" w:lineRule="auto"/>
        <w:jc w:val="center"/>
        <w:rPr>
          <w:rFonts w:ascii="Times New Roman" w:hAnsi="Times New Roman" w:cs="Times New Roman"/>
          <w:sz w:val="24"/>
          <w:szCs w:val="24"/>
        </w:rPr>
      </w:pPr>
      <w:r w:rsidRPr="00DA69C5">
        <w:rPr>
          <w:rFonts w:ascii="Times New Roman" w:hAnsi="Times New Roman" w:cs="Times New Roman"/>
          <w:sz w:val="24"/>
          <w:szCs w:val="24"/>
        </w:rPr>
        <w:t xml:space="preserve">Раздел 1 </w:t>
      </w:r>
    </w:p>
    <w:p w:rsidR="00DA69C5" w:rsidRPr="00DA69C5" w:rsidRDefault="00DA69C5" w:rsidP="00DA69C5">
      <w:pPr>
        <w:spacing w:after="0" w:line="240" w:lineRule="auto"/>
        <w:jc w:val="center"/>
        <w:rPr>
          <w:rFonts w:ascii="Times New Roman" w:hAnsi="Times New Roman" w:cs="Times New Roman"/>
          <w:sz w:val="24"/>
          <w:szCs w:val="24"/>
        </w:rPr>
      </w:pPr>
      <w:r w:rsidRPr="00DA69C5">
        <w:rPr>
          <w:rFonts w:ascii="Times New Roman" w:hAnsi="Times New Roman" w:cs="Times New Roman"/>
          <w:sz w:val="24"/>
          <w:szCs w:val="24"/>
        </w:rPr>
        <w:t>ОБЩИЕ ПОЛОЖЕНИЯ</w:t>
      </w:r>
    </w:p>
    <w:p w:rsidR="00DA69C5" w:rsidRPr="00DA69C5" w:rsidRDefault="00DA69C5" w:rsidP="00DA69C5">
      <w:pPr>
        <w:spacing w:after="0"/>
        <w:jc w:val="both"/>
        <w:rPr>
          <w:rFonts w:ascii="Times New Roman" w:hAnsi="Times New Roman" w:cs="Times New Roman"/>
          <w:sz w:val="24"/>
          <w:szCs w:val="24"/>
        </w:rPr>
      </w:pPr>
    </w:p>
    <w:p w:rsidR="00DA69C5" w:rsidRPr="00DA69C5" w:rsidRDefault="00DA69C5" w:rsidP="003E7893">
      <w:pPr>
        <w:numPr>
          <w:ilvl w:val="0"/>
          <w:numId w:val="1"/>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 xml:space="preserve">Настоящее Положение разработано в соответствии с Конституцией Российской Федерацией, Гражданским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«Васильевск» и устанавливает основные положения о порядке управления и распоряжения имуществом, находящимся в собственности </w:t>
      </w:r>
      <w:r>
        <w:rPr>
          <w:rFonts w:ascii="Times New Roman" w:hAnsi="Times New Roman" w:cs="Times New Roman"/>
          <w:sz w:val="24"/>
          <w:szCs w:val="24"/>
        </w:rPr>
        <w:t xml:space="preserve"> муниципального образования «Васильевск</w:t>
      </w:r>
      <w:r w:rsidRPr="00DA69C5">
        <w:rPr>
          <w:rFonts w:ascii="Times New Roman" w:hAnsi="Times New Roman" w:cs="Times New Roman"/>
          <w:sz w:val="24"/>
          <w:szCs w:val="24"/>
        </w:rPr>
        <w:t>».</w:t>
      </w:r>
    </w:p>
    <w:p w:rsidR="00DA69C5" w:rsidRPr="00DA69C5" w:rsidRDefault="00DA69C5" w:rsidP="003E7893">
      <w:pPr>
        <w:numPr>
          <w:ilvl w:val="0"/>
          <w:numId w:val="1"/>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В собственности</w:t>
      </w:r>
      <w:r>
        <w:rPr>
          <w:rFonts w:ascii="Times New Roman" w:hAnsi="Times New Roman" w:cs="Times New Roman"/>
          <w:sz w:val="24"/>
          <w:szCs w:val="24"/>
        </w:rPr>
        <w:t xml:space="preserve"> муниципального образования «Васильевск</w:t>
      </w:r>
      <w:r w:rsidRPr="00DA69C5">
        <w:rPr>
          <w:rFonts w:ascii="Times New Roman" w:hAnsi="Times New Roman" w:cs="Times New Roman"/>
          <w:sz w:val="24"/>
          <w:szCs w:val="24"/>
        </w:rPr>
        <w:t>» (далее – муниципальное образование) может находиться:</w:t>
      </w:r>
    </w:p>
    <w:p w:rsidR="00DA69C5" w:rsidRPr="00DA69C5" w:rsidRDefault="00DA69C5" w:rsidP="003E7893">
      <w:pPr>
        <w:numPr>
          <w:ilvl w:val="1"/>
          <w:numId w:val="1"/>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Предусмотренный федеральными законами вид имущества, предназначенный для решения вопросов местного значения.</w:t>
      </w:r>
    </w:p>
    <w:p w:rsidR="00DA69C5" w:rsidRPr="00DA69C5" w:rsidRDefault="00DA69C5" w:rsidP="003E7893">
      <w:pPr>
        <w:numPr>
          <w:ilvl w:val="1"/>
          <w:numId w:val="1"/>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 131-ФЗ от 06.10.2003г. «Об общих принципах организации местного самоуправления в Российской Федерации».</w:t>
      </w:r>
    </w:p>
    <w:p w:rsidR="00DA69C5" w:rsidRPr="00DA69C5" w:rsidRDefault="00DA69C5" w:rsidP="003E7893">
      <w:pPr>
        <w:numPr>
          <w:ilvl w:val="1"/>
          <w:numId w:val="1"/>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 xml:space="preserve">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унитарных предприятий и учреждений в соответствии с нормативными правовыми актами Думы </w:t>
      </w:r>
      <w:r>
        <w:rPr>
          <w:rFonts w:ascii="Times New Roman" w:hAnsi="Times New Roman" w:cs="Times New Roman"/>
          <w:sz w:val="24"/>
          <w:szCs w:val="24"/>
        </w:rPr>
        <w:t>муниципального образования «Васильевск</w:t>
      </w:r>
      <w:r w:rsidRPr="00DA69C5">
        <w:rPr>
          <w:rFonts w:ascii="Times New Roman" w:hAnsi="Times New Roman" w:cs="Times New Roman"/>
          <w:sz w:val="24"/>
          <w:szCs w:val="24"/>
        </w:rPr>
        <w:t>».</w:t>
      </w:r>
    </w:p>
    <w:p w:rsidR="00DA69C5" w:rsidRPr="00DA69C5" w:rsidRDefault="00DA69C5" w:rsidP="003E7893">
      <w:pPr>
        <w:numPr>
          <w:ilvl w:val="1"/>
          <w:numId w:val="1"/>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Имущество,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w:t>
      </w:r>
    </w:p>
    <w:p w:rsidR="00DA69C5" w:rsidRPr="00DA69C5" w:rsidRDefault="00DA69C5" w:rsidP="003E7893">
      <w:pPr>
        <w:numPr>
          <w:ilvl w:val="1"/>
          <w:numId w:val="1"/>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отнесены к вопросам местного значения.</w:t>
      </w:r>
    </w:p>
    <w:p w:rsidR="00DA69C5" w:rsidRPr="00DA69C5" w:rsidRDefault="00DA69C5" w:rsidP="003E7893">
      <w:pPr>
        <w:numPr>
          <w:ilvl w:val="0"/>
          <w:numId w:val="1"/>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w:t>
      </w:r>
      <w:r>
        <w:rPr>
          <w:rFonts w:ascii="Times New Roman" w:hAnsi="Times New Roman" w:cs="Times New Roman"/>
          <w:sz w:val="24"/>
          <w:szCs w:val="24"/>
        </w:rPr>
        <w:t xml:space="preserve"> муниципального образования «Васильевск</w:t>
      </w:r>
      <w:r w:rsidRPr="00DA69C5">
        <w:rPr>
          <w:rFonts w:ascii="Times New Roman" w:hAnsi="Times New Roman" w:cs="Times New Roman"/>
          <w:sz w:val="24"/>
          <w:szCs w:val="24"/>
        </w:rPr>
        <w:t>», имуществом, переданным на праве хозяйственного ведения муниципальным унитарным предприятиям или оперативного управления муниципальным учреждениям, а также ценными бумагами, за исключением акций акционерных обществ, в которых акционером являетс</w:t>
      </w:r>
      <w:r>
        <w:rPr>
          <w:rFonts w:ascii="Times New Roman" w:hAnsi="Times New Roman" w:cs="Times New Roman"/>
          <w:sz w:val="24"/>
          <w:szCs w:val="24"/>
        </w:rPr>
        <w:t>я муниципальное образование «Васльевск</w:t>
      </w:r>
      <w:r w:rsidRPr="00DA69C5">
        <w:rPr>
          <w:rFonts w:ascii="Times New Roman" w:hAnsi="Times New Roman" w:cs="Times New Roman"/>
          <w:sz w:val="24"/>
          <w:szCs w:val="24"/>
        </w:rPr>
        <w:t xml:space="preserve">». Порядок управления и распоряжения таким муниципальным имуществом устанавливается иными нормативными правовыми актами органов местного самоуправления </w:t>
      </w:r>
      <w:r>
        <w:rPr>
          <w:rFonts w:ascii="Times New Roman" w:hAnsi="Times New Roman" w:cs="Times New Roman"/>
          <w:sz w:val="24"/>
          <w:szCs w:val="24"/>
        </w:rPr>
        <w:t>муниципального образования «Васильевск</w:t>
      </w:r>
      <w:r w:rsidRPr="00DA69C5">
        <w:rPr>
          <w:rFonts w:ascii="Times New Roman" w:hAnsi="Times New Roman" w:cs="Times New Roman"/>
          <w:sz w:val="24"/>
          <w:szCs w:val="24"/>
        </w:rPr>
        <w:t>».</w:t>
      </w:r>
    </w:p>
    <w:p w:rsidR="00DA69C5" w:rsidRPr="00DA69C5" w:rsidRDefault="00DA69C5" w:rsidP="003E7893">
      <w:pPr>
        <w:tabs>
          <w:tab w:val="left" w:pos="851"/>
        </w:tabs>
        <w:spacing w:line="240" w:lineRule="auto"/>
        <w:ind w:left="567"/>
        <w:jc w:val="center"/>
        <w:rPr>
          <w:rFonts w:ascii="Times New Roman" w:hAnsi="Times New Roman" w:cs="Times New Roman"/>
          <w:sz w:val="24"/>
          <w:szCs w:val="24"/>
        </w:rPr>
      </w:pPr>
    </w:p>
    <w:p w:rsidR="00DA69C5" w:rsidRPr="00DA69C5" w:rsidRDefault="00DA69C5" w:rsidP="003E7893">
      <w:pPr>
        <w:tabs>
          <w:tab w:val="left" w:pos="851"/>
        </w:tabs>
        <w:spacing w:line="240" w:lineRule="auto"/>
        <w:ind w:left="567"/>
        <w:jc w:val="center"/>
        <w:rPr>
          <w:rFonts w:ascii="Times New Roman" w:hAnsi="Times New Roman" w:cs="Times New Roman"/>
          <w:sz w:val="24"/>
          <w:szCs w:val="24"/>
        </w:rPr>
      </w:pPr>
    </w:p>
    <w:p w:rsidR="00DA69C5" w:rsidRPr="00DA69C5" w:rsidRDefault="00DA69C5" w:rsidP="003E7893">
      <w:pPr>
        <w:tabs>
          <w:tab w:val="left" w:pos="851"/>
        </w:tabs>
        <w:spacing w:line="240" w:lineRule="auto"/>
        <w:ind w:left="567"/>
        <w:jc w:val="center"/>
        <w:rPr>
          <w:rFonts w:ascii="Times New Roman" w:hAnsi="Times New Roman" w:cs="Times New Roman"/>
          <w:sz w:val="24"/>
          <w:szCs w:val="24"/>
        </w:rPr>
      </w:pPr>
      <w:r w:rsidRPr="00DA69C5">
        <w:rPr>
          <w:rFonts w:ascii="Times New Roman" w:hAnsi="Times New Roman" w:cs="Times New Roman"/>
          <w:sz w:val="24"/>
          <w:szCs w:val="24"/>
        </w:rPr>
        <w:t>Раздел 2</w:t>
      </w:r>
    </w:p>
    <w:p w:rsidR="00DA69C5" w:rsidRPr="00DA69C5" w:rsidRDefault="00DA69C5" w:rsidP="003E7893">
      <w:pPr>
        <w:tabs>
          <w:tab w:val="left" w:pos="851"/>
        </w:tabs>
        <w:spacing w:line="240" w:lineRule="auto"/>
        <w:ind w:left="567"/>
        <w:jc w:val="center"/>
        <w:rPr>
          <w:rFonts w:ascii="Times New Roman" w:hAnsi="Times New Roman" w:cs="Times New Roman"/>
          <w:sz w:val="24"/>
          <w:szCs w:val="24"/>
        </w:rPr>
      </w:pPr>
      <w:r w:rsidRPr="00DA69C5">
        <w:rPr>
          <w:rFonts w:ascii="Times New Roman" w:hAnsi="Times New Roman" w:cs="Times New Roman"/>
          <w:sz w:val="24"/>
          <w:szCs w:val="24"/>
        </w:rPr>
        <w:t>МУНИЦИПАЛЬНАЯ КАЗНА</w:t>
      </w:r>
    </w:p>
    <w:p w:rsidR="00DA69C5" w:rsidRPr="00DA69C5" w:rsidRDefault="00DA69C5" w:rsidP="003E7893">
      <w:pPr>
        <w:tabs>
          <w:tab w:val="left" w:pos="851"/>
        </w:tabs>
        <w:spacing w:line="240" w:lineRule="auto"/>
        <w:ind w:left="567"/>
        <w:jc w:val="center"/>
        <w:rPr>
          <w:rFonts w:ascii="Times New Roman" w:hAnsi="Times New Roman" w:cs="Times New Roman"/>
          <w:sz w:val="24"/>
          <w:szCs w:val="24"/>
        </w:rPr>
      </w:pPr>
    </w:p>
    <w:p w:rsidR="00DA69C5" w:rsidRPr="00DA69C5" w:rsidRDefault="00DA69C5" w:rsidP="003E7893">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 xml:space="preserve">Средства бюджета </w:t>
      </w:r>
      <w:r>
        <w:rPr>
          <w:rFonts w:ascii="Times New Roman" w:hAnsi="Times New Roman" w:cs="Times New Roman"/>
          <w:sz w:val="24"/>
          <w:szCs w:val="24"/>
        </w:rPr>
        <w:t>муниципального образования «Васильевск</w:t>
      </w:r>
      <w:r w:rsidRPr="00DA69C5">
        <w:rPr>
          <w:rFonts w:ascii="Times New Roman" w:hAnsi="Times New Roman" w:cs="Times New Roman"/>
          <w:sz w:val="24"/>
          <w:szCs w:val="24"/>
        </w:rPr>
        <w:t>» и иное муниципальное имущество, не закрепленное за муниципальными унитарными предприятиями и учреждениями, составляют муниципальную казну.</w:t>
      </w:r>
    </w:p>
    <w:p w:rsidR="00DA69C5" w:rsidRPr="00DA69C5" w:rsidRDefault="00DA69C5" w:rsidP="003E7893">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федеральную собственность, собственность субъектов Российской Федерации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либо правовых актах органов местного самоуправления муни</w:t>
      </w:r>
      <w:r>
        <w:rPr>
          <w:rFonts w:ascii="Times New Roman" w:hAnsi="Times New Roman" w:cs="Times New Roman"/>
          <w:sz w:val="24"/>
          <w:szCs w:val="24"/>
        </w:rPr>
        <w:t>ципального образования «Васильевск</w:t>
      </w:r>
      <w:r w:rsidRPr="00DA69C5">
        <w:rPr>
          <w:rFonts w:ascii="Times New Roman" w:hAnsi="Times New Roman" w:cs="Times New Roman"/>
          <w:sz w:val="24"/>
          <w:szCs w:val="24"/>
        </w:rPr>
        <w:t>» в порядке установленном законодательством Российской Федерации и настоящим Положением.</w:t>
      </w:r>
    </w:p>
    <w:p w:rsidR="00DA69C5" w:rsidRPr="00DA69C5" w:rsidRDefault="00DA69C5" w:rsidP="003E7893">
      <w:pPr>
        <w:tabs>
          <w:tab w:val="left" w:pos="851"/>
        </w:tabs>
        <w:spacing w:line="240" w:lineRule="auto"/>
        <w:ind w:left="567"/>
        <w:jc w:val="both"/>
        <w:rPr>
          <w:rFonts w:ascii="Times New Roman" w:hAnsi="Times New Roman" w:cs="Times New Roman"/>
          <w:sz w:val="24"/>
          <w:szCs w:val="24"/>
        </w:rPr>
      </w:pPr>
    </w:p>
    <w:p w:rsidR="00DA69C5" w:rsidRPr="00DA69C5" w:rsidRDefault="00DA69C5" w:rsidP="003E7893">
      <w:pPr>
        <w:tabs>
          <w:tab w:val="left" w:pos="851"/>
        </w:tabs>
        <w:spacing w:line="240" w:lineRule="auto"/>
        <w:ind w:left="567"/>
        <w:jc w:val="center"/>
        <w:rPr>
          <w:rFonts w:ascii="Times New Roman" w:hAnsi="Times New Roman" w:cs="Times New Roman"/>
          <w:sz w:val="24"/>
          <w:szCs w:val="24"/>
        </w:rPr>
      </w:pPr>
      <w:r w:rsidRPr="00DA69C5">
        <w:rPr>
          <w:rFonts w:ascii="Times New Roman" w:hAnsi="Times New Roman" w:cs="Times New Roman"/>
          <w:sz w:val="24"/>
          <w:szCs w:val="24"/>
        </w:rPr>
        <w:t>Раздел 3</w:t>
      </w:r>
    </w:p>
    <w:p w:rsidR="00DA69C5" w:rsidRPr="00DA69C5" w:rsidRDefault="00DA69C5" w:rsidP="003E7893">
      <w:pPr>
        <w:tabs>
          <w:tab w:val="left" w:pos="851"/>
        </w:tabs>
        <w:spacing w:line="240" w:lineRule="auto"/>
        <w:ind w:left="567"/>
        <w:jc w:val="center"/>
        <w:rPr>
          <w:rFonts w:ascii="Times New Roman" w:hAnsi="Times New Roman" w:cs="Times New Roman"/>
          <w:sz w:val="24"/>
          <w:szCs w:val="24"/>
        </w:rPr>
      </w:pPr>
      <w:r w:rsidRPr="00DA69C5">
        <w:rPr>
          <w:rFonts w:ascii="Times New Roman" w:hAnsi="Times New Roman" w:cs="Times New Roman"/>
          <w:sz w:val="24"/>
          <w:szCs w:val="24"/>
        </w:rPr>
        <w:t>ПОЛНОМОЧИЯ ОРГАНОВ МЕСТНОГО САМОУПРАВЛЕНИЯ ПО УПРАВЛЕНИЮ И РАСПОРЯЖЕНИЮ ИМУЩЕСТВОМ, НАХОДЯЩИМСЯ В СОБСТВЕННОСТИ МУНИЦИПАЛЬНОГО ОБР</w:t>
      </w:r>
      <w:r>
        <w:rPr>
          <w:rFonts w:ascii="Times New Roman" w:hAnsi="Times New Roman" w:cs="Times New Roman"/>
          <w:sz w:val="24"/>
          <w:szCs w:val="24"/>
        </w:rPr>
        <w:t>АЗОВАНИЯ «ВАСИЛЬЕВСК</w:t>
      </w:r>
      <w:r w:rsidRPr="00DA69C5">
        <w:rPr>
          <w:rFonts w:ascii="Times New Roman" w:hAnsi="Times New Roman" w:cs="Times New Roman"/>
          <w:sz w:val="24"/>
          <w:szCs w:val="24"/>
        </w:rPr>
        <w:t>»</w:t>
      </w:r>
    </w:p>
    <w:p w:rsidR="00DA69C5" w:rsidRPr="00DA69C5" w:rsidRDefault="00DA69C5" w:rsidP="003E7893">
      <w:pPr>
        <w:tabs>
          <w:tab w:val="left" w:pos="851"/>
        </w:tabs>
        <w:spacing w:line="240" w:lineRule="auto"/>
        <w:ind w:left="567"/>
        <w:jc w:val="center"/>
        <w:rPr>
          <w:rFonts w:ascii="Times New Roman" w:hAnsi="Times New Roman" w:cs="Times New Roman"/>
          <w:sz w:val="24"/>
          <w:szCs w:val="24"/>
        </w:rPr>
      </w:pP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 w:history="1">
        <w:r w:rsidRPr="00DA69C5">
          <w:rPr>
            <w:rFonts w:ascii="Times New Roman" w:hAnsi="Times New Roman" w:cs="Times New Roman"/>
            <w:sz w:val="24"/>
            <w:szCs w:val="24"/>
          </w:rPr>
          <w:t>Конституцией</w:t>
        </w:r>
      </w:hyperlink>
      <w:r w:rsidRPr="00DA69C5">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 w:history="1">
        <w:r w:rsidRPr="00DA69C5">
          <w:rPr>
            <w:rFonts w:ascii="Times New Roman" w:hAnsi="Times New Roman" w:cs="Times New Roman"/>
            <w:sz w:val="24"/>
            <w:szCs w:val="24"/>
          </w:rPr>
          <w:t>законами</w:t>
        </w:r>
      </w:hyperlink>
      <w:r w:rsidRPr="00DA69C5">
        <w:rPr>
          <w:rFonts w:ascii="Times New Roman" w:hAnsi="Times New Roman" w:cs="Times New Roman"/>
          <w:sz w:val="24"/>
          <w:szCs w:val="24"/>
        </w:rPr>
        <w:t>.</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4. Доходы от использования и приватизации муниципального имущества поступают в местные бюджеты.</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5.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 xml:space="preserve">6.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w:t>
      </w:r>
      <w:r w:rsidRPr="00DA69C5">
        <w:rPr>
          <w:rFonts w:ascii="Times New Roman" w:hAnsi="Times New Roman" w:cs="Times New Roman"/>
          <w:sz w:val="24"/>
          <w:szCs w:val="24"/>
        </w:rPr>
        <w:lastRenderedPageBreak/>
        <w:t>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 xml:space="preserve">7.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 w:history="1">
        <w:r w:rsidRPr="00DA69C5">
          <w:rPr>
            <w:rFonts w:ascii="Times New Roman" w:hAnsi="Times New Roman" w:cs="Times New Roman"/>
            <w:sz w:val="24"/>
            <w:szCs w:val="24"/>
          </w:rPr>
          <w:t>законом</w:t>
        </w:r>
      </w:hyperlink>
      <w:r w:rsidRPr="00DA69C5">
        <w:rPr>
          <w:rFonts w:ascii="Times New Roman" w:hAnsi="Times New Roman" w:cs="Times New Roman"/>
          <w:sz w:val="24"/>
          <w:szCs w:val="24"/>
        </w:rPr>
        <w:t>.</w:t>
      </w:r>
    </w:p>
    <w:p w:rsidR="00DA69C5" w:rsidRPr="00DA69C5" w:rsidRDefault="00DA69C5" w:rsidP="003E7893">
      <w:pPr>
        <w:numPr>
          <w:ilvl w:val="0"/>
          <w:numId w:val="8"/>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 xml:space="preserve">От имени муниципального образования права собственника в отношении имущества, находящегося в его собственности осуществляют: Дума </w:t>
      </w:r>
      <w:r>
        <w:rPr>
          <w:rFonts w:ascii="Times New Roman" w:hAnsi="Times New Roman" w:cs="Times New Roman"/>
          <w:sz w:val="24"/>
          <w:szCs w:val="24"/>
        </w:rPr>
        <w:t>муниципального образования «Васильевск</w:t>
      </w:r>
      <w:r w:rsidRPr="00DA69C5">
        <w:rPr>
          <w:rFonts w:ascii="Times New Roman" w:hAnsi="Times New Roman" w:cs="Times New Roman"/>
          <w:sz w:val="24"/>
          <w:szCs w:val="24"/>
        </w:rPr>
        <w:t>», глава мун</w:t>
      </w:r>
      <w:r>
        <w:rPr>
          <w:rFonts w:ascii="Times New Roman" w:hAnsi="Times New Roman" w:cs="Times New Roman"/>
          <w:sz w:val="24"/>
          <w:szCs w:val="24"/>
        </w:rPr>
        <w:t>иципального образования «Васильевск</w:t>
      </w:r>
      <w:r w:rsidRPr="00DA69C5">
        <w:rPr>
          <w:rFonts w:ascii="Times New Roman" w:hAnsi="Times New Roman" w:cs="Times New Roman"/>
          <w:sz w:val="24"/>
          <w:szCs w:val="24"/>
        </w:rPr>
        <w:t>».</w:t>
      </w:r>
    </w:p>
    <w:p w:rsidR="00DA69C5" w:rsidRPr="00DA69C5" w:rsidRDefault="00DA69C5" w:rsidP="003E7893">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Дума муниципальног</w:t>
      </w:r>
      <w:r>
        <w:rPr>
          <w:rFonts w:ascii="Times New Roman" w:hAnsi="Times New Roman" w:cs="Times New Roman"/>
          <w:sz w:val="24"/>
          <w:szCs w:val="24"/>
        </w:rPr>
        <w:t>о образования «Васильевск</w:t>
      </w:r>
      <w:r w:rsidRPr="00DA69C5">
        <w:rPr>
          <w:rFonts w:ascii="Times New Roman" w:hAnsi="Times New Roman" w:cs="Times New Roman"/>
          <w:sz w:val="24"/>
          <w:szCs w:val="24"/>
        </w:rPr>
        <w:t>»:</w:t>
      </w:r>
    </w:p>
    <w:p w:rsidR="00DA69C5" w:rsidRPr="00DA69C5" w:rsidRDefault="00DA69C5" w:rsidP="003E7893">
      <w:pPr>
        <w:numPr>
          <w:ilvl w:val="1"/>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Определяет порядок управления и распоряжения имуществом, находящимся в муниципальной собственности.</w:t>
      </w:r>
    </w:p>
    <w:p w:rsidR="00DA69C5" w:rsidRPr="00DA69C5" w:rsidRDefault="00DA69C5" w:rsidP="003E7893">
      <w:pPr>
        <w:numPr>
          <w:ilvl w:val="1"/>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Определяет порядок принятия решений о создании, реорганизации и ликвидации муниципальных унитарных предприятий и учреждений.</w:t>
      </w:r>
    </w:p>
    <w:p w:rsidR="00DA69C5" w:rsidRPr="00DA69C5" w:rsidRDefault="00DA69C5" w:rsidP="003E7893">
      <w:pPr>
        <w:numPr>
          <w:ilvl w:val="1"/>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Утверждает положение о приватизации муниципального имущества.</w:t>
      </w:r>
    </w:p>
    <w:p w:rsidR="00DA69C5" w:rsidRPr="00DA69C5" w:rsidRDefault="00DA69C5" w:rsidP="003E7893">
      <w:pPr>
        <w:numPr>
          <w:ilvl w:val="1"/>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Утверждает Прогнозный план (программу) приватизации муниципального имущества.</w:t>
      </w:r>
    </w:p>
    <w:p w:rsidR="00DA69C5" w:rsidRPr="00DA69C5" w:rsidRDefault="00DA69C5" w:rsidP="003E7893">
      <w:pPr>
        <w:numPr>
          <w:ilvl w:val="1"/>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Утверждает порядок списания имущества, закрепленного на праве хозяйственного ведения, оперативного управления.</w:t>
      </w:r>
    </w:p>
    <w:p w:rsidR="00DA69C5" w:rsidRPr="00DA69C5" w:rsidRDefault="00DA69C5" w:rsidP="003E7893">
      <w:pPr>
        <w:numPr>
          <w:ilvl w:val="1"/>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Утверждает порядок передачи в доверительное управление объектов муниципальной собственности.</w:t>
      </w:r>
    </w:p>
    <w:p w:rsidR="00DA69C5" w:rsidRPr="00DA69C5" w:rsidRDefault="00DA69C5" w:rsidP="003E7893">
      <w:pPr>
        <w:numPr>
          <w:ilvl w:val="1"/>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Принимает решение о передаче недвижимого имущества, находящегося в муниципальной собственности муниципального образования, в федеральную собственность, собственность субъектов Российской Федерации, муниципальную собственность иных муниципальных образований.</w:t>
      </w:r>
    </w:p>
    <w:p w:rsidR="00DA69C5" w:rsidRPr="00DA69C5" w:rsidRDefault="00DA69C5" w:rsidP="003E7893">
      <w:pPr>
        <w:numPr>
          <w:ilvl w:val="1"/>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Принимает решение о приеме недвижимого имуществ, находящегося в федеральной собственности, собственности субъектов Российской Федерации, муниципальной собственности иных муниципальных образований в муниципальную собственность муниципального образования, если иное не установлено федеральным законом.</w:t>
      </w:r>
    </w:p>
    <w:p w:rsidR="00DA69C5" w:rsidRPr="00DA69C5" w:rsidRDefault="00DA69C5" w:rsidP="003E7893">
      <w:pPr>
        <w:numPr>
          <w:ilvl w:val="1"/>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Осуществляет иные полномочия, отнесенные к компетенции представительного органа муниципального образования федеральными законами, Уставом му</w:t>
      </w:r>
      <w:r>
        <w:rPr>
          <w:rFonts w:ascii="Times New Roman" w:hAnsi="Times New Roman" w:cs="Times New Roman"/>
          <w:sz w:val="24"/>
          <w:szCs w:val="24"/>
        </w:rPr>
        <w:t>ниципального образования «Васильевск</w:t>
      </w:r>
      <w:r w:rsidRPr="00DA69C5">
        <w:rPr>
          <w:rFonts w:ascii="Times New Roman" w:hAnsi="Times New Roman" w:cs="Times New Roman"/>
          <w:sz w:val="24"/>
          <w:szCs w:val="24"/>
        </w:rPr>
        <w:t>», иными правовыми актами Думы мун</w:t>
      </w:r>
      <w:r>
        <w:rPr>
          <w:rFonts w:ascii="Times New Roman" w:hAnsi="Times New Roman" w:cs="Times New Roman"/>
          <w:sz w:val="24"/>
          <w:szCs w:val="24"/>
        </w:rPr>
        <w:t>иципального образования «Васильевск</w:t>
      </w:r>
      <w:r w:rsidRPr="00DA69C5">
        <w:rPr>
          <w:rFonts w:ascii="Times New Roman" w:hAnsi="Times New Roman" w:cs="Times New Roman"/>
          <w:sz w:val="24"/>
          <w:szCs w:val="24"/>
        </w:rPr>
        <w:t>».</w:t>
      </w:r>
    </w:p>
    <w:p w:rsidR="00DA69C5" w:rsidRPr="00DA69C5" w:rsidRDefault="00DA69C5" w:rsidP="003E7893">
      <w:pPr>
        <w:numPr>
          <w:ilvl w:val="0"/>
          <w:numId w:val="3"/>
        </w:numPr>
        <w:tabs>
          <w:tab w:val="left" w:pos="851"/>
        </w:tabs>
        <w:spacing w:after="0" w:line="240" w:lineRule="auto"/>
        <w:jc w:val="both"/>
        <w:rPr>
          <w:rFonts w:ascii="Times New Roman" w:hAnsi="Times New Roman" w:cs="Times New Roman"/>
          <w:sz w:val="24"/>
          <w:szCs w:val="24"/>
        </w:rPr>
      </w:pPr>
      <w:r w:rsidRPr="00DA69C5">
        <w:rPr>
          <w:rFonts w:ascii="Times New Roman" w:hAnsi="Times New Roman" w:cs="Times New Roman"/>
          <w:sz w:val="24"/>
          <w:szCs w:val="24"/>
        </w:rPr>
        <w:t>Глава му</w:t>
      </w:r>
      <w:r>
        <w:rPr>
          <w:rFonts w:ascii="Times New Roman" w:hAnsi="Times New Roman" w:cs="Times New Roman"/>
          <w:sz w:val="24"/>
          <w:szCs w:val="24"/>
        </w:rPr>
        <w:t>ниципального образования «Васильевск</w:t>
      </w:r>
      <w:r w:rsidRPr="00DA69C5">
        <w:rPr>
          <w:rFonts w:ascii="Times New Roman" w:hAnsi="Times New Roman" w:cs="Times New Roman"/>
          <w:sz w:val="24"/>
          <w:szCs w:val="24"/>
        </w:rPr>
        <w:t>»:</w:t>
      </w:r>
    </w:p>
    <w:p w:rsidR="00DA69C5" w:rsidRPr="00DA69C5" w:rsidRDefault="00DA69C5" w:rsidP="003E7893">
      <w:pPr>
        <w:numPr>
          <w:ilvl w:val="1"/>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Принимает решение о приеме в муниципальную собственность муниципального образования движимого имущества, находящегося в федеральной собственности, собственности субъектов Российской Федерации, муниципальной собственности иных муниципальных образований, если иное не установлено федеральным законом.</w:t>
      </w:r>
    </w:p>
    <w:p w:rsidR="00DA69C5" w:rsidRPr="00DA69C5" w:rsidRDefault="00DA69C5" w:rsidP="003E7893">
      <w:pPr>
        <w:numPr>
          <w:ilvl w:val="1"/>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Принимает решение о передаче движимого имущества, находящегося в муниципальной собственности муниципального образования, в федеральную собственность, собственность субъектов Российской Федерации, муниципальную собственность иных муниципальных образований.</w:t>
      </w:r>
    </w:p>
    <w:p w:rsidR="00DA69C5" w:rsidRPr="00DA69C5" w:rsidRDefault="00DA69C5" w:rsidP="003E7893">
      <w:pPr>
        <w:numPr>
          <w:ilvl w:val="1"/>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Принимает решение о передаче движимого имущества в доверительное управление.</w:t>
      </w:r>
    </w:p>
    <w:p w:rsidR="00DA69C5" w:rsidRPr="00DA69C5" w:rsidRDefault="00DA69C5" w:rsidP="003E7893">
      <w:pPr>
        <w:numPr>
          <w:ilvl w:val="1"/>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Принимает решение о приобретении движимого имущества в собственность муниципального образования.</w:t>
      </w:r>
    </w:p>
    <w:p w:rsidR="00DA69C5" w:rsidRPr="00DA69C5" w:rsidRDefault="00DA69C5" w:rsidP="003E7893">
      <w:pPr>
        <w:numPr>
          <w:ilvl w:val="1"/>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Принимает решение о создании, реорганизации и ликвидации муниципальных унитарных предприятий и муниципальных учреждений, кроме ликвидации, реорганизации приватизированных унитарных предприятий.</w:t>
      </w:r>
    </w:p>
    <w:p w:rsidR="00DA69C5" w:rsidRPr="00DA69C5" w:rsidRDefault="00DA69C5" w:rsidP="003E7893">
      <w:pPr>
        <w:numPr>
          <w:ilvl w:val="1"/>
          <w:numId w:val="3"/>
        </w:numPr>
        <w:tabs>
          <w:tab w:val="left" w:pos="851"/>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Принимает решение по иным вопросам, отнесенным к его компетенции федеральными законами, Уставом муниципального образования, настоящим Положением, нормативно-правовыми актами Думы муниципального образовани</w:t>
      </w:r>
      <w:r>
        <w:rPr>
          <w:rFonts w:ascii="Times New Roman" w:hAnsi="Times New Roman" w:cs="Times New Roman"/>
          <w:sz w:val="24"/>
          <w:szCs w:val="24"/>
        </w:rPr>
        <w:t>я «Васильевск</w:t>
      </w:r>
      <w:r w:rsidRPr="00DA69C5">
        <w:rPr>
          <w:rFonts w:ascii="Times New Roman" w:hAnsi="Times New Roman" w:cs="Times New Roman"/>
          <w:sz w:val="24"/>
          <w:szCs w:val="24"/>
        </w:rPr>
        <w:t xml:space="preserve">». </w:t>
      </w:r>
    </w:p>
    <w:p w:rsidR="00DA69C5" w:rsidRPr="00DA69C5" w:rsidRDefault="00DA69C5" w:rsidP="003E7893">
      <w:pPr>
        <w:tabs>
          <w:tab w:val="left" w:pos="3435"/>
        </w:tabs>
        <w:spacing w:line="240" w:lineRule="auto"/>
        <w:jc w:val="center"/>
        <w:rPr>
          <w:rFonts w:ascii="Times New Roman" w:hAnsi="Times New Roman" w:cs="Times New Roman"/>
          <w:sz w:val="24"/>
          <w:szCs w:val="24"/>
        </w:rPr>
      </w:pPr>
    </w:p>
    <w:p w:rsidR="00DA69C5" w:rsidRPr="00DA69C5" w:rsidRDefault="00DA69C5" w:rsidP="003E7893">
      <w:pPr>
        <w:tabs>
          <w:tab w:val="left" w:pos="3435"/>
        </w:tabs>
        <w:spacing w:line="240" w:lineRule="auto"/>
        <w:jc w:val="center"/>
        <w:rPr>
          <w:rFonts w:ascii="Times New Roman" w:hAnsi="Times New Roman" w:cs="Times New Roman"/>
          <w:sz w:val="24"/>
          <w:szCs w:val="24"/>
        </w:rPr>
      </w:pPr>
      <w:r w:rsidRPr="00DA69C5">
        <w:rPr>
          <w:rFonts w:ascii="Times New Roman" w:hAnsi="Times New Roman" w:cs="Times New Roman"/>
          <w:sz w:val="24"/>
          <w:szCs w:val="24"/>
        </w:rPr>
        <w:t>Раздел 4</w:t>
      </w:r>
    </w:p>
    <w:p w:rsidR="00DA69C5" w:rsidRPr="00DA69C5" w:rsidRDefault="00DA69C5" w:rsidP="003E7893">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DA69C5">
        <w:rPr>
          <w:rFonts w:ascii="Times New Roman" w:hAnsi="Times New Roman" w:cs="Times New Roman"/>
          <w:sz w:val="24"/>
          <w:szCs w:val="24"/>
        </w:rPr>
        <w:t>ПОРЯДОК ЗАКЛЮЧЕНИЯ ДОГОВОРОВ В ОТНОШЕНИИ</w:t>
      </w:r>
    </w:p>
    <w:p w:rsidR="00DA69C5" w:rsidRDefault="00DA69C5" w:rsidP="003E7893">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DA69C5">
        <w:rPr>
          <w:rFonts w:ascii="Times New Roman" w:hAnsi="Times New Roman" w:cs="Times New Roman"/>
          <w:sz w:val="24"/>
          <w:szCs w:val="24"/>
        </w:rPr>
        <w:t xml:space="preserve"> МУНИЦИПАЛЬНОГО ИМУЩЕСТВА</w:t>
      </w:r>
    </w:p>
    <w:p w:rsidR="00DA69C5" w:rsidRPr="00DA69C5" w:rsidRDefault="00DA69C5" w:rsidP="003E7893">
      <w:pPr>
        <w:autoSpaceDE w:val="0"/>
        <w:autoSpaceDN w:val="0"/>
        <w:adjustRightInd w:val="0"/>
        <w:spacing w:after="0" w:line="240" w:lineRule="auto"/>
        <w:ind w:firstLine="540"/>
        <w:jc w:val="center"/>
        <w:outlineLvl w:val="1"/>
        <w:rPr>
          <w:rFonts w:ascii="Times New Roman" w:hAnsi="Times New Roman" w:cs="Times New Roman"/>
          <w:sz w:val="24"/>
          <w:szCs w:val="24"/>
        </w:rPr>
      </w:pPr>
    </w:p>
    <w:p w:rsidR="00DA69C5" w:rsidRPr="00DA69C5" w:rsidRDefault="00DA69C5" w:rsidP="003E789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2) органам местного самоуправления, а также государственным внебюджетным фондам, Центральному банку Российской Федерации;</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3) муниципальным учреждениям;</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1" w:history="1">
        <w:r w:rsidRPr="00DA69C5">
          <w:rPr>
            <w:rFonts w:ascii="Times New Roman" w:hAnsi="Times New Roman" w:cs="Times New Roman"/>
            <w:sz w:val="24"/>
            <w:szCs w:val="24"/>
          </w:rPr>
          <w:t>статьей 31.1</w:t>
        </w:r>
      </w:hyperlink>
      <w:r w:rsidRPr="00DA69C5">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5) адвокатским, нотариальным, торгово-промышленным палатам;</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 xml:space="preserve">6) образовательным учреждениям независимо от их организационно-правовых форм, включая указанные в </w:t>
      </w:r>
      <w:hyperlink r:id="rId12" w:history="1">
        <w:r w:rsidRPr="00DA69C5">
          <w:rPr>
            <w:rFonts w:ascii="Times New Roman" w:hAnsi="Times New Roman" w:cs="Times New Roman"/>
            <w:sz w:val="24"/>
            <w:szCs w:val="24"/>
          </w:rPr>
          <w:t>пункте 3</w:t>
        </w:r>
      </w:hyperlink>
      <w:r w:rsidRPr="00DA69C5">
        <w:rPr>
          <w:rFonts w:ascii="Times New Roman" w:hAnsi="Times New Roman" w:cs="Times New Roman"/>
          <w:sz w:val="24"/>
          <w:szCs w:val="24"/>
        </w:rPr>
        <w:t xml:space="preserve"> настоящей части муниципальные образовательные учреждения, и медицинским учреждениям частной системы здравоохранения;</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7) для размещения сетей связи, объектов почтовой связи;</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 xml:space="preserve">9) лицу, с которым заключен муниципальный контракт по результатам конкурса или аукциона, проведенных в соответствии с Федеральным </w:t>
      </w:r>
      <w:hyperlink r:id="rId13" w:history="1">
        <w:r w:rsidRPr="00DA69C5">
          <w:rPr>
            <w:rFonts w:ascii="Times New Roman" w:hAnsi="Times New Roman" w:cs="Times New Roman"/>
            <w:sz w:val="24"/>
            <w:szCs w:val="24"/>
          </w:rPr>
          <w:t>законом</w:t>
        </w:r>
      </w:hyperlink>
      <w:r w:rsidRPr="00DA69C5">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lastRenderedPageBreak/>
        <w:t>10)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 xml:space="preserve">11)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4" w:history="1">
        <w:r w:rsidRPr="00DA69C5">
          <w:rPr>
            <w:rFonts w:ascii="Times New Roman" w:hAnsi="Times New Roman" w:cs="Times New Roman"/>
            <w:sz w:val="24"/>
            <w:szCs w:val="24"/>
          </w:rPr>
          <w:t>законодательством</w:t>
        </w:r>
      </w:hyperlink>
      <w:r w:rsidRPr="00DA69C5">
        <w:rPr>
          <w:rFonts w:ascii="Times New Roman" w:hAnsi="Times New Roman" w:cs="Times New Roman"/>
          <w:sz w:val="24"/>
          <w:szCs w:val="24"/>
        </w:rPr>
        <w:t xml:space="preserve"> Российской Федерации, регулирующим оценочную деятельность, стоимости. </w:t>
      </w:r>
      <w:hyperlink r:id="rId15" w:history="1">
        <w:r w:rsidRPr="00DA69C5">
          <w:rPr>
            <w:rFonts w:ascii="Times New Roman" w:hAnsi="Times New Roman" w:cs="Times New Roman"/>
            <w:sz w:val="24"/>
            <w:szCs w:val="24"/>
          </w:rPr>
          <w:t>Условия</w:t>
        </w:r>
      </w:hyperlink>
      <w:r w:rsidRPr="00DA69C5">
        <w:rPr>
          <w:rFonts w:ascii="Times New Roman" w:hAnsi="Times New Roman" w:cs="Times New Roman"/>
          <w:sz w:val="24"/>
          <w:szCs w:val="24"/>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 xml:space="preserve">12)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w:t>
      </w:r>
      <w:hyperlink r:id="rId16" w:history="1">
        <w:r w:rsidRPr="00DA69C5">
          <w:rPr>
            <w:rFonts w:ascii="Times New Roman" w:hAnsi="Times New Roman" w:cs="Times New Roman"/>
            <w:sz w:val="24"/>
            <w:szCs w:val="24"/>
          </w:rPr>
          <w:t>объектам гражданских прав</w:t>
        </w:r>
      </w:hyperlink>
      <w:r w:rsidRPr="00DA69C5">
        <w:rPr>
          <w:rFonts w:ascii="Times New Roman" w:hAnsi="Times New Roman" w:cs="Times New Roman"/>
          <w:sz w:val="24"/>
          <w:szCs w:val="24"/>
        </w:rPr>
        <w:t>, оборот которых не допускается, или к объектам, которые могут находиться только в муниципальной собственности;</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13)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14)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 xml:space="preserve">15)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r:id="rId17" w:history="1">
        <w:r w:rsidRPr="00DA69C5">
          <w:rPr>
            <w:rFonts w:ascii="Times New Roman" w:hAnsi="Times New Roman" w:cs="Times New Roman"/>
            <w:sz w:val="24"/>
            <w:szCs w:val="24"/>
          </w:rPr>
          <w:t>пункта 1</w:t>
        </w:r>
      </w:hyperlink>
      <w:r w:rsidRPr="00DA69C5">
        <w:rPr>
          <w:rFonts w:ascii="Times New Roman" w:hAnsi="Times New Roman" w:cs="Times New Roman"/>
          <w:sz w:val="24"/>
          <w:szCs w:val="24"/>
        </w:rPr>
        <w:t xml:space="preserve"> настоящей части.</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 xml:space="preserve">2. Указанный в </w:t>
      </w:r>
      <w:hyperlink r:id="rId18" w:history="1">
        <w:r w:rsidRPr="00DA69C5">
          <w:rPr>
            <w:rFonts w:ascii="Times New Roman" w:hAnsi="Times New Roman" w:cs="Times New Roman"/>
            <w:sz w:val="24"/>
            <w:szCs w:val="24"/>
          </w:rPr>
          <w:t>части 1</w:t>
        </w:r>
      </w:hyperlink>
      <w:r w:rsidRPr="00DA69C5">
        <w:rPr>
          <w:rFonts w:ascii="Times New Roman" w:hAnsi="Times New Roman" w:cs="Times New Roman"/>
          <w:sz w:val="24"/>
          <w:szCs w:val="24"/>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 w:history="1">
        <w:r w:rsidRPr="00DA69C5">
          <w:rPr>
            <w:rFonts w:ascii="Times New Roman" w:hAnsi="Times New Roman" w:cs="Times New Roman"/>
            <w:sz w:val="24"/>
            <w:szCs w:val="24"/>
          </w:rPr>
          <w:t>кодексом</w:t>
        </w:r>
      </w:hyperlink>
      <w:r w:rsidRPr="00DA69C5">
        <w:rPr>
          <w:rFonts w:ascii="Times New Roman" w:hAnsi="Times New Roman" w:cs="Times New Roman"/>
          <w:sz w:val="24"/>
          <w:szCs w:val="24"/>
        </w:rPr>
        <w:t xml:space="preserve"> Российской Федерации, Водным </w:t>
      </w:r>
      <w:hyperlink r:id="rId20" w:history="1">
        <w:r w:rsidRPr="00DA69C5">
          <w:rPr>
            <w:rFonts w:ascii="Times New Roman" w:hAnsi="Times New Roman" w:cs="Times New Roman"/>
            <w:sz w:val="24"/>
            <w:szCs w:val="24"/>
          </w:rPr>
          <w:t>кодексом</w:t>
        </w:r>
      </w:hyperlink>
      <w:r w:rsidRPr="00DA69C5">
        <w:rPr>
          <w:rFonts w:ascii="Times New Roman" w:hAnsi="Times New Roman" w:cs="Times New Roman"/>
          <w:sz w:val="24"/>
          <w:szCs w:val="24"/>
        </w:rPr>
        <w:t xml:space="preserve"> Российской Федерации, Лесным </w:t>
      </w:r>
      <w:hyperlink r:id="rId21" w:history="1">
        <w:r w:rsidRPr="00DA69C5">
          <w:rPr>
            <w:rFonts w:ascii="Times New Roman" w:hAnsi="Times New Roman" w:cs="Times New Roman"/>
            <w:sz w:val="24"/>
            <w:szCs w:val="24"/>
          </w:rPr>
          <w:t>кодексом</w:t>
        </w:r>
      </w:hyperlink>
      <w:r w:rsidRPr="00DA69C5">
        <w:rPr>
          <w:rFonts w:ascii="Times New Roman" w:hAnsi="Times New Roman" w:cs="Times New Roman"/>
          <w:sz w:val="24"/>
          <w:szCs w:val="24"/>
        </w:rPr>
        <w:t xml:space="preserve"> Российской Федерации, </w:t>
      </w:r>
      <w:hyperlink r:id="rId22" w:history="1">
        <w:r w:rsidRPr="00DA69C5">
          <w:rPr>
            <w:rFonts w:ascii="Times New Roman" w:hAnsi="Times New Roman" w:cs="Times New Roman"/>
            <w:sz w:val="24"/>
            <w:szCs w:val="24"/>
          </w:rPr>
          <w:t>законодательством</w:t>
        </w:r>
      </w:hyperlink>
      <w:r w:rsidRPr="00DA69C5">
        <w:rPr>
          <w:rFonts w:ascii="Times New Roman" w:hAnsi="Times New Roman" w:cs="Times New Roman"/>
          <w:sz w:val="24"/>
          <w:szCs w:val="24"/>
        </w:rPr>
        <w:t xml:space="preserve"> Российской Федерации о недрах, </w:t>
      </w:r>
      <w:hyperlink r:id="rId23" w:history="1">
        <w:r w:rsidRPr="00DA69C5">
          <w:rPr>
            <w:rFonts w:ascii="Times New Roman" w:hAnsi="Times New Roman" w:cs="Times New Roman"/>
            <w:sz w:val="24"/>
            <w:szCs w:val="24"/>
          </w:rPr>
          <w:t>законодательством</w:t>
        </w:r>
      </w:hyperlink>
      <w:r w:rsidRPr="00DA69C5">
        <w:rPr>
          <w:rFonts w:ascii="Times New Roman" w:hAnsi="Times New Roman" w:cs="Times New Roman"/>
          <w:sz w:val="24"/>
          <w:szCs w:val="24"/>
        </w:rPr>
        <w:t xml:space="preserve"> Российской Федерации о концессионных соглашениях.</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 xml:space="preserve">3. В порядке, предусмотренном </w:t>
      </w:r>
      <w:hyperlink r:id="rId24" w:history="1">
        <w:r w:rsidRPr="00DA69C5">
          <w:rPr>
            <w:rFonts w:ascii="Times New Roman" w:hAnsi="Times New Roman" w:cs="Times New Roman"/>
            <w:sz w:val="24"/>
            <w:szCs w:val="24"/>
          </w:rPr>
          <w:t>частью 1</w:t>
        </w:r>
      </w:hyperlink>
      <w:r w:rsidRPr="00DA69C5">
        <w:rPr>
          <w:rFonts w:ascii="Times New Roman" w:hAnsi="Times New Roman" w:cs="Times New Roman"/>
          <w:sz w:val="24"/>
          <w:szCs w:val="24"/>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lastRenderedPageBreak/>
        <w:t>1)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2) муниципального недвижимого имущества, закрепленного на праве оперативного управления за муниципальными автономными учреждениями;</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sidRPr="00DA69C5">
        <w:rPr>
          <w:rFonts w:ascii="Times New Roman" w:hAnsi="Times New Roman" w:cs="Times New Roman"/>
          <w:sz w:val="24"/>
          <w:szCs w:val="24"/>
        </w:rPr>
        <w:t>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DA69C5" w:rsidRPr="00DA69C5" w:rsidRDefault="00DA69C5" w:rsidP="003E7893">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Порядок проведения  аукционов</w:t>
      </w:r>
      <w:r w:rsidRPr="00DA69C5">
        <w:rPr>
          <w:rFonts w:ascii="Times New Roman" w:hAnsi="Times New Roman" w:cs="Times New Roman"/>
          <w:sz w:val="24"/>
          <w:szCs w:val="24"/>
        </w:rPr>
        <w:t xml:space="preserve"> на право заключения договоров, указанных в </w:t>
      </w:r>
      <w:hyperlink r:id="rId25" w:history="1">
        <w:r w:rsidRPr="00DA69C5">
          <w:rPr>
            <w:rFonts w:ascii="Times New Roman" w:hAnsi="Times New Roman" w:cs="Times New Roman"/>
            <w:sz w:val="24"/>
            <w:szCs w:val="24"/>
          </w:rPr>
          <w:t>частях 1</w:t>
        </w:r>
      </w:hyperlink>
      <w:r w:rsidRPr="00DA69C5">
        <w:rPr>
          <w:rFonts w:ascii="Times New Roman" w:hAnsi="Times New Roman" w:cs="Times New Roman"/>
          <w:sz w:val="24"/>
          <w:szCs w:val="24"/>
        </w:rPr>
        <w:t xml:space="preserve"> и </w:t>
      </w:r>
      <w:hyperlink r:id="rId26" w:history="1">
        <w:r w:rsidRPr="00DA69C5">
          <w:rPr>
            <w:rFonts w:ascii="Times New Roman" w:hAnsi="Times New Roman" w:cs="Times New Roman"/>
            <w:sz w:val="24"/>
            <w:szCs w:val="24"/>
          </w:rPr>
          <w:t>3</w:t>
        </w:r>
      </w:hyperlink>
      <w:r w:rsidRPr="00DA69C5">
        <w:rPr>
          <w:rFonts w:ascii="Times New Roman" w:hAnsi="Times New Roman" w:cs="Times New Roman"/>
          <w:sz w:val="24"/>
          <w:szCs w:val="24"/>
        </w:rPr>
        <w:t xml:space="preserve"> настоящей статьи, и </w:t>
      </w:r>
      <w:hyperlink r:id="rId27" w:history="1">
        <w:r w:rsidRPr="00DA69C5">
          <w:rPr>
            <w:rFonts w:ascii="Times New Roman" w:hAnsi="Times New Roman" w:cs="Times New Roman"/>
            <w:sz w:val="24"/>
            <w:szCs w:val="24"/>
          </w:rPr>
          <w:t>перечень</w:t>
        </w:r>
      </w:hyperlink>
      <w:r w:rsidRPr="00DA69C5">
        <w:rPr>
          <w:rFonts w:ascii="Times New Roman" w:hAnsi="Times New Roman" w:cs="Times New Roman"/>
          <w:sz w:val="24"/>
          <w:szCs w:val="24"/>
        </w:rPr>
        <w:t xml:space="preserve"> видов имущества, в отношении которого </w:t>
      </w:r>
      <w:r>
        <w:rPr>
          <w:rFonts w:ascii="Times New Roman" w:hAnsi="Times New Roman" w:cs="Times New Roman"/>
          <w:sz w:val="24"/>
          <w:szCs w:val="24"/>
        </w:rPr>
        <w:t xml:space="preserve"> осуществляется </w:t>
      </w:r>
      <w:r w:rsidRPr="00DA69C5">
        <w:rPr>
          <w:rFonts w:ascii="Times New Roman" w:hAnsi="Times New Roman" w:cs="Times New Roman"/>
          <w:sz w:val="24"/>
          <w:szCs w:val="24"/>
        </w:rPr>
        <w:t>закл</w:t>
      </w:r>
      <w:r>
        <w:rPr>
          <w:rFonts w:ascii="Times New Roman" w:hAnsi="Times New Roman" w:cs="Times New Roman"/>
          <w:sz w:val="24"/>
          <w:szCs w:val="24"/>
        </w:rPr>
        <w:t>ючение указанных договоров, а также сроки договоров аренды устанавливаются действующим  законодательством Российской Федерации</w:t>
      </w:r>
      <w:r w:rsidRPr="00DA69C5">
        <w:rPr>
          <w:rFonts w:ascii="Times New Roman" w:hAnsi="Times New Roman" w:cs="Times New Roman"/>
          <w:sz w:val="24"/>
          <w:szCs w:val="24"/>
        </w:rPr>
        <w:t>.</w:t>
      </w:r>
    </w:p>
    <w:p w:rsidR="00DA69C5" w:rsidRPr="00DA69C5" w:rsidRDefault="00DA69C5" w:rsidP="003E7893">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5. Р</w:t>
      </w:r>
      <w:r w:rsidRPr="00DA69C5">
        <w:rPr>
          <w:rFonts w:ascii="Times New Roman" w:hAnsi="Times New Roman" w:cs="Times New Roman"/>
          <w:sz w:val="24"/>
          <w:szCs w:val="24"/>
        </w:rPr>
        <w:t>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DA69C5" w:rsidRPr="00DA69C5" w:rsidRDefault="00DA69C5" w:rsidP="003E7893">
      <w:pPr>
        <w:tabs>
          <w:tab w:val="left" w:pos="3435"/>
        </w:tabs>
        <w:spacing w:line="240" w:lineRule="auto"/>
        <w:jc w:val="center"/>
        <w:rPr>
          <w:rFonts w:ascii="Times New Roman" w:hAnsi="Times New Roman" w:cs="Times New Roman"/>
          <w:sz w:val="24"/>
          <w:szCs w:val="24"/>
        </w:rPr>
      </w:pPr>
      <w:r w:rsidRPr="00DA69C5">
        <w:rPr>
          <w:rFonts w:ascii="Times New Roman" w:hAnsi="Times New Roman" w:cs="Times New Roman"/>
          <w:sz w:val="24"/>
          <w:szCs w:val="24"/>
        </w:rPr>
        <w:t xml:space="preserve">Раздел 7 </w:t>
      </w:r>
    </w:p>
    <w:p w:rsidR="00DA69C5" w:rsidRPr="00DA69C5" w:rsidRDefault="00DA69C5" w:rsidP="003E7893">
      <w:pPr>
        <w:tabs>
          <w:tab w:val="left" w:pos="3435"/>
        </w:tabs>
        <w:spacing w:line="240" w:lineRule="auto"/>
        <w:jc w:val="center"/>
        <w:rPr>
          <w:rFonts w:ascii="Times New Roman" w:hAnsi="Times New Roman" w:cs="Times New Roman"/>
          <w:sz w:val="24"/>
          <w:szCs w:val="24"/>
        </w:rPr>
      </w:pPr>
      <w:r w:rsidRPr="00DA69C5">
        <w:rPr>
          <w:rFonts w:ascii="Times New Roman" w:hAnsi="Times New Roman" w:cs="Times New Roman"/>
          <w:sz w:val="24"/>
          <w:szCs w:val="24"/>
        </w:rPr>
        <w:t>БЕСХОЗЯЙНОЕ ИМУЩЕСТВО</w:t>
      </w:r>
    </w:p>
    <w:p w:rsidR="00DA69C5" w:rsidRPr="00DA69C5" w:rsidRDefault="00DA69C5" w:rsidP="003E7893">
      <w:pPr>
        <w:tabs>
          <w:tab w:val="left" w:pos="3435"/>
        </w:tabs>
        <w:spacing w:line="240" w:lineRule="auto"/>
        <w:jc w:val="both"/>
        <w:rPr>
          <w:rFonts w:ascii="Times New Roman" w:hAnsi="Times New Roman" w:cs="Times New Roman"/>
          <w:sz w:val="24"/>
          <w:szCs w:val="24"/>
        </w:rPr>
      </w:pPr>
    </w:p>
    <w:p w:rsidR="00DA69C5" w:rsidRPr="00DA69C5" w:rsidRDefault="00DA69C5" w:rsidP="003E7893">
      <w:pPr>
        <w:numPr>
          <w:ilvl w:val="0"/>
          <w:numId w:val="4"/>
        </w:numPr>
        <w:tabs>
          <w:tab w:val="left" w:pos="709"/>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Выявление, постановка на учет и переход в муниципальную собственность бесхозяйного  имущества на территории муниципального образования осуществляется в порядке предусмотренном законодательством Российской Федерацией.</w:t>
      </w:r>
    </w:p>
    <w:p w:rsidR="00DA69C5" w:rsidRPr="00DA69C5" w:rsidRDefault="00DA69C5" w:rsidP="003E7893">
      <w:pPr>
        <w:tabs>
          <w:tab w:val="left" w:pos="709"/>
        </w:tabs>
        <w:spacing w:line="240" w:lineRule="auto"/>
        <w:ind w:left="567"/>
        <w:jc w:val="both"/>
        <w:rPr>
          <w:rFonts w:ascii="Times New Roman" w:hAnsi="Times New Roman" w:cs="Times New Roman"/>
          <w:sz w:val="24"/>
          <w:szCs w:val="24"/>
        </w:rPr>
      </w:pPr>
    </w:p>
    <w:p w:rsidR="00DA69C5" w:rsidRPr="00DA69C5" w:rsidRDefault="00DA69C5" w:rsidP="003E7893">
      <w:pPr>
        <w:tabs>
          <w:tab w:val="left" w:pos="709"/>
        </w:tabs>
        <w:spacing w:line="240" w:lineRule="auto"/>
        <w:ind w:left="567"/>
        <w:jc w:val="center"/>
        <w:rPr>
          <w:rFonts w:ascii="Times New Roman" w:hAnsi="Times New Roman" w:cs="Times New Roman"/>
          <w:sz w:val="24"/>
          <w:szCs w:val="24"/>
        </w:rPr>
      </w:pPr>
      <w:r w:rsidRPr="00DA69C5">
        <w:rPr>
          <w:rFonts w:ascii="Times New Roman" w:hAnsi="Times New Roman" w:cs="Times New Roman"/>
          <w:sz w:val="24"/>
          <w:szCs w:val="24"/>
        </w:rPr>
        <w:t>Раздел 8</w:t>
      </w:r>
    </w:p>
    <w:p w:rsidR="00DA69C5" w:rsidRPr="00DA69C5" w:rsidRDefault="00DA69C5" w:rsidP="003E7893">
      <w:pPr>
        <w:tabs>
          <w:tab w:val="left" w:pos="709"/>
        </w:tabs>
        <w:spacing w:line="240" w:lineRule="auto"/>
        <w:ind w:left="567"/>
        <w:jc w:val="center"/>
        <w:rPr>
          <w:rFonts w:ascii="Times New Roman" w:hAnsi="Times New Roman" w:cs="Times New Roman"/>
          <w:sz w:val="24"/>
          <w:szCs w:val="24"/>
        </w:rPr>
      </w:pPr>
      <w:r w:rsidRPr="00DA69C5">
        <w:rPr>
          <w:rFonts w:ascii="Times New Roman" w:hAnsi="Times New Roman" w:cs="Times New Roman"/>
          <w:sz w:val="24"/>
          <w:szCs w:val="24"/>
        </w:rPr>
        <w:t>ПОРЯДОК УЧЕТА МУНИЦИПАЛЬНОГО ИМУЩЕСТВА</w:t>
      </w:r>
    </w:p>
    <w:p w:rsidR="00DA69C5" w:rsidRPr="00DA69C5" w:rsidRDefault="00DA69C5" w:rsidP="003E7893">
      <w:pPr>
        <w:numPr>
          <w:ilvl w:val="0"/>
          <w:numId w:val="5"/>
        </w:numPr>
        <w:tabs>
          <w:tab w:val="left" w:pos="709"/>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Муниципальное имущество подлежит учету в Реестре объектов муниципальной собственности муниципального образования (далее – Реестр).</w:t>
      </w:r>
    </w:p>
    <w:p w:rsidR="00DA69C5" w:rsidRPr="00DA69C5" w:rsidRDefault="00DA69C5" w:rsidP="003E7893">
      <w:pPr>
        <w:numPr>
          <w:ilvl w:val="0"/>
          <w:numId w:val="5"/>
        </w:numPr>
        <w:tabs>
          <w:tab w:val="left" w:pos="709"/>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Целью создания Реестра является обеспечение надежной основы для организации единой системы учета и управления объектами муниципальной собственности.</w:t>
      </w:r>
    </w:p>
    <w:p w:rsidR="00DA69C5" w:rsidRPr="00DA69C5" w:rsidRDefault="00DA69C5" w:rsidP="003E7893">
      <w:pPr>
        <w:numPr>
          <w:ilvl w:val="0"/>
          <w:numId w:val="5"/>
        </w:numPr>
        <w:tabs>
          <w:tab w:val="left" w:pos="709"/>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Порядок ведения Реестра муниципально</w:t>
      </w:r>
      <w:r>
        <w:rPr>
          <w:rFonts w:ascii="Times New Roman" w:hAnsi="Times New Roman" w:cs="Times New Roman"/>
          <w:sz w:val="24"/>
          <w:szCs w:val="24"/>
        </w:rPr>
        <w:t xml:space="preserve">го имущества определяется Постановлением  Главы </w:t>
      </w:r>
      <w:r w:rsidRPr="00DA69C5">
        <w:rPr>
          <w:rFonts w:ascii="Times New Roman" w:hAnsi="Times New Roman" w:cs="Times New Roman"/>
          <w:sz w:val="24"/>
          <w:szCs w:val="24"/>
        </w:rPr>
        <w:t>м</w:t>
      </w:r>
      <w:r>
        <w:rPr>
          <w:rFonts w:ascii="Times New Roman" w:hAnsi="Times New Roman" w:cs="Times New Roman"/>
          <w:sz w:val="24"/>
          <w:szCs w:val="24"/>
        </w:rPr>
        <w:t>униципального образования «Васильевск</w:t>
      </w:r>
      <w:r w:rsidRPr="00DA69C5">
        <w:rPr>
          <w:rFonts w:ascii="Times New Roman" w:hAnsi="Times New Roman" w:cs="Times New Roman"/>
          <w:sz w:val="24"/>
          <w:szCs w:val="24"/>
        </w:rPr>
        <w:t>».</w:t>
      </w:r>
    </w:p>
    <w:p w:rsidR="00DA69C5" w:rsidRPr="00DA69C5" w:rsidRDefault="00DA69C5" w:rsidP="003E7893">
      <w:pPr>
        <w:tabs>
          <w:tab w:val="left" w:pos="709"/>
        </w:tabs>
        <w:spacing w:line="240" w:lineRule="auto"/>
        <w:jc w:val="center"/>
        <w:rPr>
          <w:rFonts w:ascii="Times New Roman" w:hAnsi="Times New Roman" w:cs="Times New Roman"/>
          <w:sz w:val="24"/>
          <w:szCs w:val="24"/>
        </w:rPr>
      </w:pPr>
    </w:p>
    <w:p w:rsidR="00DA69C5" w:rsidRPr="00DA69C5" w:rsidRDefault="00DA69C5" w:rsidP="003E7893">
      <w:pPr>
        <w:tabs>
          <w:tab w:val="left" w:pos="709"/>
        </w:tabs>
        <w:spacing w:line="240" w:lineRule="auto"/>
        <w:jc w:val="center"/>
        <w:rPr>
          <w:rFonts w:ascii="Times New Roman" w:hAnsi="Times New Roman" w:cs="Times New Roman"/>
          <w:sz w:val="24"/>
          <w:szCs w:val="24"/>
        </w:rPr>
      </w:pPr>
      <w:r w:rsidRPr="00DA69C5">
        <w:rPr>
          <w:rFonts w:ascii="Times New Roman" w:hAnsi="Times New Roman" w:cs="Times New Roman"/>
          <w:sz w:val="24"/>
          <w:szCs w:val="24"/>
        </w:rPr>
        <w:t>Раздел 9</w:t>
      </w:r>
    </w:p>
    <w:p w:rsidR="00DA69C5" w:rsidRPr="00DA69C5" w:rsidRDefault="00DA69C5" w:rsidP="003E7893">
      <w:pPr>
        <w:tabs>
          <w:tab w:val="left" w:pos="709"/>
        </w:tabs>
        <w:spacing w:line="240" w:lineRule="auto"/>
        <w:jc w:val="center"/>
        <w:rPr>
          <w:rFonts w:ascii="Times New Roman" w:hAnsi="Times New Roman" w:cs="Times New Roman"/>
          <w:sz w:val="24"/>
          <w:szCs w:val="24"/>
        </w:rPr>
      </w:pPr>
      <w:r w:rsidRPr="00DA69C5">
        <w:rPr>
          <w:rFonts w:ascii="Times New Roman" w:hAnsi="Times New Roman" w:cs="Times New Roman"/>
          <w:sz w:val="24"/>
          <w:szCs w:val="24"/>
        </w:rPr>
        <w:t>ПОРЯДОК КОНТРОЛЯ ЗА СОХРАННОСТЬЮ И ИСПОЛЬЗОВАНИЕМ ПО НАЗНАЧЕНИЮ МУНИЦИПАЛЬНОГО ИМУЩЕСТВА</w:t>
      </w:r>
    </w:p>
    <w:p w:rsidR="00DA69C5" w:rsidRPr="00DA69C5" w:rsidRDefault="00DA69C5" w:rsidP="003E7893">
      <w:pPr>
        <w:numPr>
          <w:ilvl w:val="0"/>
          <w:numId w:val="6"/>
        </w:numPr>
        <w:tabs>
          <w:tab w:val="left" w:pos="0"/>
        </w:tabs>
        <w:spacing w:after="0" w:line="240" w:lineRule="auto"/>
        <w:ind w:left="0" w:firstLine="425"/>
        <w:jc w:val="both"/>
        <w:rPr>
          <w:rFonts w:ascii="Times New Roman" w:hAnsi="Times New Roman" w:cs="Times New Roman"/>
          <w:sz w:val="24"/>
          <w:szCs w:val="24"/>
        </w:rPr>
      </w:pPr>
      <w:r w:rsidRPr="00DA69C5">
        <w:rPr>
          <w:rFonts w:ascii="Times New Roman" w:hAnsi="Times New Roman" w:cs="Times New Roman"/>
          <w:sz w:val="24"/>
          <w:szCs w:val="24"/>
        </w:rPr>
        <w:t>Контроль за сохранностью и использованием по назначению муниципального имущества осуществляется в целях:</w:t>
      </w:r>
    </w:p>
    <w:p w:rsidR="00DA69C5" w:rsidRPr="00DA69C5" w:rsidRDefault="00DA69C5" w:rsidP="003E7893">
      <w:pPr>
        <w:numPr>
          <w:ilvl w:val="1"/>
          <w:numId w:val="6"/>
        </w:numPr>
        <w:tabs>
          <w:tab w:val="left" w:pos="0"/>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Достоверного установления фактического наличия и состояния муниципального имущества, переданного организациям во временное владение, пользование и распоряжение в установленном законом порядке.</w:t>
      </w:r>
    </w:p>
    <w:p w:rsidR="00DA69C5" w:rsidRPr="00DA69C5" w:rsidRDefault="00DA69C5" w:rsidP="003E7893">
      <w:pPr>
        <w:numPr>
          <w:ilvl w:val="1"/>
          <w:numId w:val="6"/>
        </w:numPr>
        <w:tabs>
          <w:tab w:val="left" w:pos="0"/>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DA69C5" w:rsidRPr="00DA69C5" w:rsidRDefault="00DA69C5" w:rsidP="003E7893">
      <w:pPr>
        <w:numPr>
          <w:ilvl w:val="1"/>
          <w:numId w:val="6"/>
        </w:numPr>
        <w:tabs>
          <w:tab w:val="left" w:pos="0"/>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Определения обоснованности затрат бюджета муниципального образования на содержание муниципального имущества.</w:t>
      </w:r>
    </w:p>
    <w:p w:rsidR="00DA69C5" w:rsidRPr="00DA69C5" w:rsidRDefault="00DA69C5" w:rsidP="003E7893">
      <w:pPr>
        <w:numPr>
          <w:ilvl w:val="1"/>
          <w:numId w:val="6"/>
        </w:numPr>
        <w:tabs>
          <w:tab w:val="left" w:pos="0"/>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lastRenderedPageBreak/>
        <w:t>Обеспечения законности в деятельности юридических и физических лиц по владению, пользованию и распоряжению, имеющимся у них муниципальным имуществом.</w:t>
      </w:r>
    </w:p>
    <w:p w:rsidR="00DA69C5" w:rsidRPr="00DA69C5" w:rsidRDefault="00DA69C5" w:rsidP="003E7893">
      <w:pPr>
        <w:numPr>
          <w:ilvl w:val="1"/>
          <w:numId w:val="6"/>
        </w:numPr>
        <w:tabs>
          <w:tab w:val="left" w:pos="0"/>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Приведения учетных данных об объектах контроля в соответствие с их фактическими параметрами.</w:t>
      </w:r>
    </w:p>
    <w:p w:rsidR="00DA69C5" w:rsidRPr="00DA69C5" w:rsidRDefault="00DA69C5" w:rsidP="003E7893">
      <w:pPr>
        <w:numPr>
          <w:ilvl w:val="0"/>
          <w:numId w:val="6"/>
        </w:numPr>
        <w:tabs>
          <w:tab w:val="left" w:pos="0"/>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Основными задачами контроля за сохранностью и использованием по назначению муниципального имущества являются:</w:t>
      </w:r>
    </w:p>
    <w:p w:rsidR="00DA69C5" w:rsidRPr="00DA69C5" w:rsidRDefault="00DA69C5" w:rsidP="003E7893">
      <w:pPr>
        <w:numPr>
          <w:ilvl w:val="1"/>
          <w:numId w:val="6"/>
        </w:numPr>
        <w:tabs>
          <w:tab w:val="left" w:pos="0"/>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Выявление отклонений, различий между зафиксированным в документах состоянием имущества на момент контроля и его фактическим состоянием.</w:t>
      </w:r>
    </w:p>
    <w:p w:rsidR="00DA69C5" w:rsidRPr="00DA69C5" w:rsidRDefault="00DA69C5" w:rsidP="003E7893">
      <w:pPr>
        <w:numPr>
          <w:ilvl w:val="1"/>
          <w:numId w:val="6"/>
        </w:numPr>
        <w:tabs>
          <w:tab w:val="left" w:pos="0"/>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DA69C5" w:rsidRPr="00DA69C5" w:rsidRDefault="00DA69C5" w:rsidP="003E7893">
      <w:pPr>
        <w:numPr>
          <w:ilvl w:val="1"/>
          <w:numId w:val="6"/>
        </w:numPr>
        <w:tabs>
          <w:tab w:val="left" w:pos="0"/>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Определение технического состояния объектов контроля и возможности их дальнейшей эксплуатации.</w:t>
      </w:r>
    </w:p>
    <w:p w:rsidR="00DA69C5" w:rsidRPr="00DA69C5" w:rsidRDefault="00DA69C5" w:rsidP="003E7893">
      <w:pPr>
        <w:numPr>
          <w:ilvl w:val="1"/>
          <w:numId w:val="6"/>
        </w:numPr>
        <w:tabs>
          <w:tab w:val="left" w:pos="0"/>
        </w:tabs>
        <w:spacing w:after="0" w:line="240" w:lineRule="auto"/>
        <w:ind w:left="0" w:firstLine="567"/>
        <w:jc w:val="both"/>
        <w:rPr>
          <w:rFonts w:ascii="Times New Roman" w:hAnsi="Times New Roman" w:cs="Times New Roman"/>
          <w:sz w:val="24"/>
          <w:szCs w:val="24"/>
        </w:rPr>
      </w:pPr>
      <w:r w:rsidRPr="00DA69C5">
        <w:rPr>
          <w:rFonts w:ascii="Times New Roman" w:hAnsi="Times New Roman" w:cs="Times New Roman"/>
          <w:sz w:val="24"/>
          <w:szCs w:val="24"/>
        </w:rPr>
        <w:t>Установление причинно-следственных связей</w:t>
      </w:r>
      <w:r w:rsidRPr="00DA69C5">
        <w:rPr>
          <w:rFonts w:ascii="Times New Roman" w:hAnsi="Times New Roman" w:cs="Times New Roman"/>
          <w:sz w:val="24"/>
          <w:szCs w:val="24"/>
        </w:rPr>
        <w:tab/>
        <w:t>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DA69C5" w:rsidRPr="00DA69C5" w:rsidRDefault="00DA69C5" w:rsidP="003E7893">
      <w:pPr>
        <w:tabs>
          <w:tab w:val="left" w:pos="709"/>
        </w:tabs>
        <w:spacing w:line="240" w:lineRule="auto"/>
        <w:ind w:left="927"/>
        <w:jc w:val="both"/>
        <w:rPr>
          <w:rFonts w:ascii="Times New Roman" w:hAnsi="Times New Roman" w:cs="Times New Roman"/>
          <w:sz w:val="24"/>
          <w:szCs w:val="24"/>
        </w:rPr>
      </w:pPr>
    </w:p>
    <w:p w:rsidR="00DA69C5" w:rsidRPr="00DA69C5" w:rsidRDefault="00DA69C5" w:rsidP="003E7893">
      <w:pPr>
        <w:tabs>
          <w:tab w:val="left" w:pos="709"/>
        </w:tabs>
        <w:spacing w:line="240" w:lineRule="auto"/>
        <w:ind w:left="927"/>
        <w:jc w:val="center"/>
        <w:rPr>
          <w:rFonts w:ascii="Times New Roman" w:hAnsi="Times New Roman" w:cs="Times New Roman"/>
          <w:sz w:val="24"/>
          <w:szCs w:val="24"/>
        </w:rPr>
      </w:pPr>
      <w:r w:rsidRPr="00DA69C5">
        <w:rPr>
          <w:rFonts w:ascii="Times New Roman" w:hAnsi="Times New Roman" w:cs="Times New Roman"/>
          <w:sz w:val="24"/>
          <w:szCs w:val="24"/>
        </w:rPr>
        <w:t>Раздел 10</w:t>
      </w:r>
    </w:p>
    <w:p w:rsidR="00DA69C5" w:rsidRPr="00DA69C5" w:rsidRDefault="00DA69C5" w:rsidP="003E7893">
      <w:pPr>
        <w:tabs>
          <w:tab w:val="left" w:pos="709"/>
        </w:tabs>
        <w:spacing w:line="240" w:lineRule="auto"/>
        <w:ind w:left="927"/>
        <w:jc w:val="center"/>
        <w:rPr>
          <w:rFonts w:ascii="Times New Roman" w:hAnsi="Times New Roman" w:cs="Times New Roman"/>
          <w:sz w:val="24"/>
          <w:szCs w:val="24"/>
        </w:rPr>
      </w:pPr>
      <w:r w:rsidRPr="00DA69C5">
        <w:rPr>
          <w:rFonts w:ascii="Times New Roman" w:hAnsi="Times New Roman" w:cs="Times New Roman"/>
          <w:sz w:val="24"/>
          <w:szCs w:val="24"/>
        </w:rPr>
        <w:t>ЗАКЛЮЧИТЕЛЬНЫЕ ПОЛОЖЕНИЯ</w:t>
      </w:r>
    </w:p>
    <w:p w:rsidR="00DA69C5" w:rsidRPr="00DA69C5" w:rsidRDefault="00DA69C5" w:rsidP="003E7893">
      <w:pPr>
        <w:tabs>
          <w:tab w:val="left" w:pos="709"/>
        </w:tabs>
        <w:spacing w:line="240" w:lineRule="auto"/>
        <w:ind w:left="927"/>
        <w:jc w:val="center"/>
        <w:rPr>
          <w:rFonts w:ascii="Times New Roman" w:hAnsi="Times New Roman" w:cs="Times New Roman"/>
          <w:sz w:val="24"/>
          <w:szCs w:val="24"/>
        </w:rPr>
      </w:pPr>
    </w:p>
    <w:p w:rsidR="00DA69C5" w:rsidRPr="00DA69C5" w:rsidRDefault="00DA69C5" w:rsidP="003E7893">
      <w:pPr>
        <w:numPr>
          <w:ilvl w:val="0"/>
          <w:numId w:val="7"/>
        </w:numPr>
        <w:tabs>
          <w:tab w:val="left" w:pos="709"/>
        </w:tabs>
        <w:spacing w:after="0" w:line="240" w:lineRule="auto"/>
        <w:ind w:left="0" w:firstLine="426"/>
        <w:jc w:val="both"/>
        <w:rPr>
          <w:rFonts w:ascii="Times New Roman" w:hAnsi="Times New Roman" w:cs="Times New Roman"/>
          <w:sz w:val="24"/>
          <w:szCs w:val="24"/>
        </w:rPr>
      </w:pPr>
      <w:r w:rsidRPr="00DA69C5">
        <w:rPr>
          <w:rFonts w:ascii="Times New Roman" w:hAnsi="Times New Roman" w:cs="Times New Roman"/>
          <w:sz w:val="24"/>
          <w:szCs w:val="24"/>
        </w:rPr>
        <w:t>Финансовое обеспечение деятельности по управлению и распоряжению муниципальным имуществом осуществляется за счет средств бюджета муниципал</w:t>
      </w:r>
      <w:r w:rsidR="003E7893">
        <w:rPr>
          <w:rFonts w:ascii="Times New Roman" w:hAnsi="Times New Roman" w:cs="Times New Roman"/>
          <w:sz w:val="24"/>
          <w:szCs w:val="24"/>
        </w:rPr>
        <w:t>ьного образования «Васильевск</w:t>
      </w:r>
      <w:r w:rsidRPr="00DA69C5">
        <w:rPr>
          <w:rFonts w:ascii="Times New Roman" w:hAnsi="Times New Roman" w:cs="Times New Roman"/>
          <w:sz w:val="24"/>
          <w:szCs w:val="24"/>
        </w:rPr>
        <w:t>» и иных источников, предусмотренных законодательством Российской Федерации.</w:t>
      </w:r>
    </w:p>
    <w:p w:rsidR="00DA69C5" w:rsidRPr="003E7893" w:rsidRDefault="00DA69C5" w:rsidP="003E7893">
      <w:pPr>
        <w:numPr>
          <w:ilvl w:val="0"/>
          <w:numId w:val="7"/>
        </w:numPr>
        <w:tabs>
          <w:tab w:val="left" w:pos="709"/>
        </w:tabs>
        <w:spacing w:after="0" w:line="240" w:lineRule="auto"/>
        <w:ind w:left="0" w:firstLine="426"/>
        <w:jc w:val="both"/>
        <w:rPr>
          <w:rFonts w:ascii="Times New Roman" w:hAnsi="Times New Roman" w:cs="Times New Roman"/>
          <w:sz w:val="24"/>
          <w:szCs w:val="24"/>
        </w:rPr>
      </w:pPr>
      <w:r w:rsidRPr="00DA69C5">
        <w:rPr>
          <w:rFonts w:ascii="Times New Roman" w:hAnsi="Times New Roman" w:cs="Times New Roman"/>
          <w:sz w:val="24"/>
          <w:szCs w:val="24"/>
        </w:rPr>
        <w:t>Порядок организации содержания и эксплуатации объектов муниципального нежилого</w:t>
      </w:r>
      <w:r w:rsidRPr="00E4526A">
        <w:t xml:space="preserve"> фонда, </w:t>
      </w:r>
      <w:r w:rsidRPr="003E7893">
        <w:rPr>
          <w:rFonts w:ascii="Times New Roman" w:hAnsi="Times New Roman" w:cs="Times New Roman"/>
          <w:sz w:val="24"/>
          <w:szCs w:val="24"/>
        </w:rPr>
        <w:t>находящегося в муниципальной казне, определяется главой муниципального образования.</w:t>
      </w:r>
    </w:p>
    <w:p w:rsidR="00DA69C5" w:rsidRPr="003E7893" w:rsidRDefault="00DA69C5" w:rsidP="003E7893">
      <w:pPr>
        <w:tabs>
          <w:tab w:val="left" w:pos="709"/>
        </w:tabs>
        <w:spacing w:line="240" w:lineRule="auto"/>
        <w:ind w:left="567"/>
        <w:jc w:val="both"/>
        <w:rPr>
          <w:rFonts w:ascii="Times New Roman" w:hAnsi="Times New Roman" w:cs="Times New Roman"/>
          <w:sz w:val="24"/>
          <w:szCs w:val="24"/>
        </w:rPr>
      </w:pPr>
    </w:p>
    <w:p w:rsidR="0050320F" w:rsidRDefault="0050320F" w:rsidP="003E7893">
      <w:pPr>
        <w:spacing w:line="240" w:lineRule="auto"/>
      </w:pPr>
    </w:p>
    <w:sectPr w:rsidR="0050320F" w:rsidSect="00E071E0">
      <w:footerReference w:type="default" r:id="rId28"/>
      <w:pgSz w:w="11906" w:h="16838"/>
      <w:pgMar w:top="709" w:right="849"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FD3" w:rsidRDefault="00E43FD3" w:rsidP="00BF1F51">
      <w:pPr>
        <w:spacing w:after="0" w:line="240" w:lineRule="auto"/>
      </w:pPr>
      <w:r>
        <w:separator/>
      </w:r>
    </w:p>
  </w:endnote>
  <w:endnote w:type="continuationSeparator" w:id="1">
    <w:p w:rsidR="00E43FD3" w:rsidRDefault="00E43FD3" w:rsidP="00BF1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A05" w:rsidRDefault="000E6A76" w:rsidP="002B6B71">
    <w:pPr>
      <w:pStyle w:val="a3"/>
      <w:jc w:val="right"/>
    </w:pPr>
    <w:r>
      <w:fldChar w:fldCharType="begin"/>
    </w:r>
    <w:r w:rsidR="0050320F">
      <w:instrText xml:space="preserve"> PAGE   \* MERGEFORMAT </w:instrText>
    </w:r>
    <w:r>
      <w:fldChar w:fldCharType="separate"/>
    </w:r>
    <w:r w:rsidR="00434E5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FD3" w:rsidRDefault="00E43FD3" w:rsidP="00BF1F51">
      <w:pPr>
        <w:spacing w:after="0" w:line="240" w:lineRule="auto"/>
      </w:pPr>
      <w:r>
        <w:separator/>
      </w:r>
    </w:p>
  </w:footnote>
  <w:footnote w:type="continuationSeparator" w:id="1">
    <w:p w:rsidR="00E43FD3" w:rsidRDefault="00E43FD3" w:rsidP="00BF1F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710C"/>
    <w:multiLevelType w:val="hybridMultilevel"/>
    <w:tmpl w:val="A552A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55531E"/>
    <w:multiLevelType w:val="multilevel"/>
    <w:tmpl w:val="BCD4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BC666AC"/>
    <w:multiLevelType w:val="multilevel"/>
    <w:tmpl w:val="E116CE3E"/>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
    <w:nsid w:val="458C5DB5"/>
    <w:multiLevelType w:val="hybridMultilevel"/>
    <w:tmpl w:val="0AC8DF6C"/>
    <w:lvl w:ilvl="0" w:tplc="E7683DD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E97963"/>
    <w:multiLevelType w:val="hybridMultilevel"/>
    <w:tmpl w:val="CC5CA05A"/>
    <w:lvl w:ilvl="0" w:tplc="BEF086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9A24B33"/>
    <w:multiLevelType w:val="multilevel"/>
    <w:tmpl w:val="A46A00A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6D007798"/>
    <w:multiLevelType w:val="hybridMultilevel"/>
    <w:tmpl w:val="F60CE740"/>
    <w:lvl w:ilvl="0" w:tplc="1F78BC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0CB6EC9"/>
    <w:multiLevelType w:val="multilevel"/>
    <w:tmpl w:val="B04618D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74053BF3"/>
    <w:multiLevelType w:val="hybridMultilevel"/>
    <w:tmpl w:val="27101574"/>
    <w:lvl w:ilvl="0" w:tplc="4E00AA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7"/>
  </w:num>
  <w:num w:numId="4">
    <w:abstractNumId w:val="0"/>
  </w:num>
  <w:num w:numId="5">
    <w:abstractNumId w:val="8"/>
  </w:num>
  <w:num w:numId="6">
    <w:abstractNumId w:val="2"/>
  </w:num>
  <w:num w:numId="7">
    <w:abstractNumId w:val="4"/>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A69C5"/>
    <w:rsid w:val="000E6A76"/>
    <w:rsid w:val="000F1D20"/>
    <w:rsid w:val="003E2230"/>
    <w:rsid w:val="003E7893"/>
    <w:rsid w:val="00434E51"/>
    <w:rsid w:val="0050320F"/>
    <w:rsid w:val="0079061F"/>
    <w:rsid w:val="009910C2"/>
    <w:rsid w:val="00A357AE"/>
    <w:rsid w:val="00BF1F51"/>
    <w:rsid w:val="00DA69C5"/>
    <w:rsid w:val="00E43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A69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DA69C5"/>
    <w:rPr>
      <w:rFonts w:ascii="Times New Roman" w:eastAsia="Times New Roman" w:hAnsi="Times New Roman" w:cs="Times New Roman"/>
      <w:sz w:val="24"/>
      <w:szCs w:val="24"/>
    </w:rPr>
  </w:style>
  <w:style w:type="character" w:styleId="a5">
    <w:name w:val="Hyperlink"/>
    <w:basedOn w:val="a0"/>
    <w:uiPriority w:val="99"/>
    <w:semiHidden/>
    <w:unhideWhenUsed/>
    <w:rsid w:val="009910C2"/>
    <w:rPr>
      <w:color w:val="0000FF"/>
      <w:u w:val="single"/>
    </w:rPr>
  </w:style>
  <w:style w:type="paragraph" w:customStyle="1" w:styleId="ConsPlusTitle">
    <w:name w:val="ConsPlusTitle"/>
    <w:uiPriority w:val="99"/>
    <w:rsid w:val="009910C2"/>
    <w:pPr>
      <w:autoSpaceDE w:val="0"/>
      <w:autoSpaceDN w:val="0"/>
      <w:adjustRightInd w:val="0"/>
      <w:spacing w:after="0" w:line="240" w:lineRule="auto"/>
    </w:pPr>
    <w:rPr>
      <w:rFonts w:ascii="Arial" w:eastAsiaTheme="minorHAnsi" w:hAnsi="Arial" w:cs="Arial"/>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204759234">
      <w:bodyDiv w:val="1"/>
      <w:marLeft w:val="0"/>
      <w:marRight w:val="0"/>
      <w:marTop w:val="0"/>
      <w:marBottom w:val="0"/>
      <w:divBdr>
        <w:top w:val="none" w:sz="0" w:space="0" w:color="auto"/>
        <w:left w:val="none" w:sz="0" w:space="0" w:color="auto"/>
        <w:bottom w:val="none" w:sz="0" w:space="0" w:color="auto"/>
        <w:right w:val="none" w:sz="0" w:space="0" w:color="auto"/>
      </w:divBdr>
    </w:div>
    <w:div w:id="139534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BA6E23BFA476571F8A690F4A564666AFE7D6ACBE4E91F6BEC8AVCWCG" TargetMode="External"/><Relationship Id="rId13" Type="http://schemas.openxmlformats.org/officeDocument/2006/relationships/hyperlink" Target="consultantplus://offline/ref=3B43F9211307636C8FBDDF7A40258BE9812587785ACB0D142DEAE580D8g954F" TargetMode="External"/><Relationship Id="rId18" Type="http://schemas.openxmlformats.org/officeDocument/2006/relationships/hyperlink" Target="consultantplus://offline/ref=3B43F9211307636C8FBDDF7A40258BE981268D7757CC0D142DEAE580D894FA4DF398C1C5C94AD46DgC58F" TargetMode="External"/><Relationship Id="rId26" Type="http://schemas.openxmlformats.org/officeDocument/2006/relationships/hyperlink" Target="consultantplus://offline/ref=3B43F9211307636C8FBDDF7A40258BE981268D7757CC0D142DEAE580D894FA4DF398C1C5C94AD46CgC5DF" TargetMode="External"/><Relationship Id="rId3" Type="http://schemas.openxmlformats.org/officeDocument/2006/relationships/settings" Target="settings.xml"/><Relationship Id="rId21" Type="http://schemas.openxmlformats.org/officeDocument/2006/relationships/hyperlink" Target="consultantplus://offline/ref=3B43F9211307636C8FBDDF7A40258BE981268D795ACF0D142DEAE580D8g954F" TargetMode="External"/><Relationship Id="rId7"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12" Type="http://schemas.openxmlformats.org/officeDocument/2006/relationships/hyperlink" Target="consultantplus://offline/ref=3B43F9211307636C8FBDDF7A40258BE981268D7757CC0D142DEAE580D894FA4DF398C1C5C94AD46DgC5BF" TargetMode="External"/><Relationship Id="rId17" Type="http://schemas.openxmlformats.org/officeDocument/2006/relationships/hyperlink" Target="consultantplus://offline/ref=3B43F9211307636C8FBDDF7A40258BE981268D7757CC0D142DEAE580D894FA4DF398C1C5C94AD46DgC59F" TargetMode="External"/><Relationship Id="rId25" Type="http://schemas.openxmlformats.org/officeDocument/2006/relationships/hyperlink" Target="consultantplus://offline/ref=3B43F9211307636C8FBDDF7A40258BE981268D7757CC0D142DEAE580D894FA4DF398C1C5C94AD46DgC58F" TargetMode="External"/><Relationship Id="rId2" Type="http://schemas.openxmlformats.org/officeDocument/2006/relationships/styles" Target="styles.xml"/><Relationship Id="rId16" Type="http://schemas.openxmlformats.org/officeDocument/2006/relationships/hyperlink" Target="consultantplus://offline/ref=3B43F9211307636C8FBDDF7A40258BE981268D7D5ACC0D142DEAE580D894FA4DF398C1C3gC5AF" TargetMode="External"/><Relationship Id="rId20" Type="http://schemas.openxmlformats.org/officeDocument/2006/relationships/hyperlink" Target="consultantplus://offline/ref=3B43F9211307636C8FBDDF7A40258BE981268D7653C90D142DEAE580D8g954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43F9211307636C8FBDDF7A40258BE9812588775BC80D142DEAE580D894FA4DF398C1C5CAg45FF" TargetMode="External"/><Relationship Id="rId24" Type="http://schemas.openxmlformats.org/officeDocument/2006/relationships/hyperlink" Target="consultantplus://offline/ref=3B43F9211307636C8FBDDF7A40258BE981268D7757CC0D142DEAE580D894FA4DF398C1C5C94AD46DgC58F" TargetMode="External"/><Relationship Id="rId5" Type="http://schemas.openxmlformats.org/officeDocument/2006/relationships/footnotes" Target="footnotes.xml"/><Relationship Id="rId15" Type="http://schemas.openxmlformats.org/officeDocument/2006/relationships/hyperlink" Target="consultantplus://offline/ref=3B43F9211307636C8FBDDF7A40258BE989278C7F51C2501E25B3E982DF9BA55AF4D1CDC4C94AD3g65CF" TargetMode="External"/><Relationship Id="rId23" Type="http://schemas.openxmlformats.org/officeDocument/2006/relationships/hyperlink" Target="consultantplus://offline/ref=3B43F9211307636C8FBDDF7A40258BE98125887C53C00D142DEAE580D8g954F" TargetMode="External"/><Relationship Id="rId28" Type="http://schemas.openxmlformats.org/officeDocument/2006/relationships/footer" Target="footer1.xml"/><Relationship Id="rId10" Type="http://schemas.openxmlformats.org/officeDocument/2006/relationships/hyperlink" Target="consultantplus://offline/ref=5A4BA6E23BFA476571F8A690F4A5646669F4786CC9B7BE1D3AB984C92CC7190381E794FDV0W6G" TargetMode="External"/><Relationship Id="rId19" Type="http://schemas.openxmlformats.org/officeDocument/2006/relationships/hyperlink" Target="consultantplus://offline/ref=3B43F9211307636C8FBDDF7A40258BE981268D795AC00D142DEAE580D8g954F" TargetMode="External"/><Relationship Id="rId4" Type="http://schemas.openxmlformats.org/officeDocument/2006/relationships/webSettings" Target="webSettings.xml"/><Relationship Id="rId9" Type="http://schemas.openxmlformats.org/officeDocument/2006/relationships/hyperlink" Target="consultantplus://offline/ref=5A4BA6E23BFA476571F8A690F4A5646669F47868C8B4BE1D3AB984C92CVCW7G" TargetMode="External"/><Relationship Id="rId14" Type="http://schemas.openxmlformats.org/officeDocument/2006/relationships/hyperlink" Target="consultantplus://offline/ref=3B43F9211307636C8FBDDF7A40258BE981268D7851C00D142DEAE580D8g954F" TargetMode="External"/><Relationship Id="rId22" Type="http://schemas.openxmlformats.org/officeDocument/2006/relationships/hyperlink" Target="consultantplus://offline/ref=3B43F9211307636C8FBDDF7A40258BE981268D795AC10D142DEAE580D8g954F" TargetMode="External"/><Relationship Id="rId27" Type="http://schemas.openxmlformats.org/officeDocument/2006/relationships/hyperlink" Target="consultantplus://offline/ref=3B43F9211307636C8FBDDF7A40258BE981268D7855CE0D142DEAE580D894FA4DF398C1C5C94AD16DgC5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3392</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8</cp:revision>
  <cp:lastPrinted>2016-05-11T01:33:00Z</cp:lastPrinted>
  <dcterms:created xsi:type="dcterms:W3CDTF">2016-05-06T08:04:00Z</dcterms:created>
  <dcterms:modified xsi:type="dcterms:W3CDTF">2016-05-11T01:34:00Z</dcterms:modified>
</cp:coreProperties>
</file>