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5EA3" w14:textId="77777777" w:rsidR="00E966E6" w:rsidRPr="00E966E6" w:rsidRDefault="00E966E6" w:rsidP="00E96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6E6">
        <w:rPr>
          <w:rFonts w:ascii="Times New Roman" w:hAnsi="Times New Roman" w:cs="Times New Roman"/>
          <w:sz w:val="32"/>
          <w:szCs w:val="32"/>
        </w:rPr>
        <w:t xml:space="preserve">Министерство жилищной политики, энергетики </w:t>
      </w:r>
    </w:p>
    <w:p w14:paraId="1CCD59E3" w14:textId="519AF4B2" w:rsidR="001A3CEE" w:rsidRPr="00E966E6" w:rsidRDefault="00E966E6" w:rsidP="00E96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6E6">
        <w:rPr>
          <w:rFonts w:ascii="Times New Roman" w:hAnsi="Times New Roman" w:cs="Times New Roman"/>
          <w:sz w:val="32"/>
          <w:szCs w:val="32"/>
        </w:rPr>
        <w:t>и транспорта Иркутской области информирует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3DB7BB0" w14:textId="3624E69B" w:rsidR="00E966E6" w:rsidRPr="00E966E6" w:rsidRDefault="00E966E6" w:rsidP="00E96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AF8FB7" w14:textId="23B82B5E" w:rsidR="00E966E6" w:rsidRPr="00E966E6" w:rsidRDefault="00E966E6" w:rsidP="00E966E6">
      <w:pPr>
        <w:jc w:val="both"/>
        <w:rPr>
          <w:rFonts w:ascii="Times New Roman" w:hAnsi="Times New Roman" w:cs="Times New Roman"/>
          <w:sz w:val="32"/>
          <w:szCs w:val="32"/>
        </w:rPr>
      </w:pPr>
      <w:r w:rsidRPr="00E966E6">
        <w:rPr>
          <w:rFonts w:ascii="Times New Roman" w:hAnsi="Times New Roman" w:cs="Times New Roman"/>
          <w:sz w:val="32"/>
          <w:szCs w:val="32"/>
        </w:rPr>
        <w:t>В связи с вступлением в силу Федерального закона от 24 февраля 2021 года №26-ФЗ «О внесении изменений в Федеральный закон «Устав автомобильного транспорта и городского наземного электрического транспорта» обращаем Ваше внимание на установленный запрет на высадку из транспортного средства лиц, не достигших возраста шестнадцати лет, следующих без сопровождения совершеннолетнего лица, в случае отказа от оплаты проезда.</w:t>
      </w:r>
    </w:p>
    <w:sectPr w:rsidR="00E966E6" w:rsidRPr="00E966E6" w:rsidSect="00E966E6">
      <w:pgSz w:w="11909" w:h="16834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6"/>
    <w:rsid w:val="001A3CEE"/>
    <w:rsid w:val="003739A6"/>
    <w:rsid w:val="00E966E6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130F"/>
  <w15:chartTrackingRefBased/>
  <w15:docId w15:val="{B70DB9CC-3173-4F48-9D04-0A42871F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2021-04-12T01:43:00Z</dcterms:created>
  <dcterms:modified xsi:type="dcterms:W3CDTF">2021-04-12T01:52:00Z</dcterms:modified>
</cp:coreProperties>
</file>