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2" w:rsidRDefault="00B94439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B91C4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B91C4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0A6D39">
        <w:rPr>
          <w:rFonts w:ascii="Arial" w:hAnsi="Arial" w:cs="Arial"/>
          <w:b/>
          <w:sz w:val="32"/>
          <w:szCs w:val="32"/>
        </w:rPr>
        <w:t xml:space="preserve"> </w:t>
      </w:r>
      <w:r w:rsidR="005D763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85E09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A95AC9" w:rsidRDefault="004E140F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45C13" w:rsidRDefault="00045C13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5C13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5C13">
        <w:rPr>
          <w:rFonts w:ascii="Arial" w:hAnsi="Arial" w:cs="Arial"/>
          <w:b/>
          <w:sz w:val="32"/>
          <w:szCs w:val="32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91C44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 w:rsidR="00B94439">
        <w:rPr>
          <w:rFonts w:ascii="Arial" w:hAnsi="Arial" w:cs="Arial"/>
          <w:sz w:val="24"/>
          <w:szCs w:val="24"/>
        </w:rPr>
        <w:t>31</w:t>
      </w:r>
      <w:r w:rsidR="00C13B8D">
        <w:rPr>
          <w:rFonts w:ascii="Arial" w:hAnsi="Arial" w:cs="Arial"/>
          <w:sz w:val="24"/>
          <w:szCs w:val="24"/>
        </w:rPr>
        <w:t xml:space="preserve"> </w:t>
      </w:r>
      <w:r w:rsidR="00B94439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20</w:t>
      </w:r>
      <w:r w:rsidR="007C562E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г., в соответствии с </w:t>
      </w:r>
      <w:r w:rsidRPr="00F85E09">
        <w:rPr>
          <w:rFonts w:ascii="Arial" w:hAnsi="Arial" w:cs="Arial"/>
          <w:sz w:val="24"/>
          <w:szCs w:val="24"/>
        </w:rPr>
        <w:t xml:space="preserve">Положением о предоставлении </w:t>
      </w:r>
      <w:r w:rsidR="0026156D" w:rsidRPr="00F85E09">
        <w:rPr>
          <w:rFonts w:ascii="Arial" w:hAnsi="Arial" w:cs="Arial"/>
          <w:sz w:val="24"/>
          <w:szCs w:val="24"/>
        </w:rPr>
        <w:t>субсидий из областн</w:t>
      </w:r>
      <w:r w:rsidR="00045C13" w:rsidRPr="00F85E09">
        <w:rPr>
          <w:rFonts w:ascii="Arial" w:hAnsi="Arial" w:cs="Arial"/>
          <w:sz w:val="24"/>
          <w:szCs w:val="24"/>
        </w:rPr>
        <w:t>о</w:t>
      </w:r>
      <w:r w:rsidR="0026156D" w:rsidRPr="00F85E09">
        <w:rPr>
          <w:rFonts w:ascii="Arial" w:hAnsi="Arial" w:cs="Arial"/>
          <w:sz w:val="24"/>
          <w:szCs w:val="24"/>
        </w:rPr>
        <w:t>го бюджета местным бюджетам в целях со</w:t>
      </w:r>
      <w:r w:rsidR="001E2472">
        <w:rPr>
          <w:rFonts w:ascii="Arial" w:hAnsi="Arial" w:cs="Arial"/>
          <w:sz w:val="24"/>
          <w:szCs w:val="24"/>
        </w:rPr>
        <w:t xml:space="preserve"> </w:t>
      </w:r>
      <w:r w:rsidR="0026156D" w:rsidRPr="00F85E09">
        <w:rPr>
          <w:rFonts w:ascii="Arial" w:hAnsi="Arial" w:cs="Arial"/>
          <w:sz w:val="24"/>
          <w:szCs w:val="24"/>
        </w:rPr>
        <w:t>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F85E09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Иркутской области от </w:t>
      </w:r>
      <w:r w:rsidR="00BB16E8" w:rsidRPr="00F85E09">
        <w:rPr>
          <w:rFonts w:ascii="Arial" w:hAnsi="Arial" w:cs="Arial"/>
          <w:sz w:val="24"/>
          <w:szCs w:val="24"/>
        </w:rPr>
        <w:t>1</w:t>
      </w:r>
      <w:r w:rsidR="00FA6F07" w:rsidRPr="00F85E09">
        <w:rPr>
          <w:rFonts w:ascii="Arial" w:hAnsi="Arial" w:cs="Arial"/>
          <w:sz w:val="24"/>
          <w:szCs w:val="24"/>
        </w:rPr>
        <w:t>4</w:t>
      </w:r>
      <w:r w:rsidR="00845247" w:rsidRPr="00F85E09">
        <w:rPr>
          <w:rFonts w:ascii="Arial" w:hAnsi="Arial" w:cs="Arial"/>
          <w:sz w:val="24"/>
          <w:szCs w:val="24"/>
        </w:rPr>
        <w:t xml:space="preserve"> </w:t>
      </w:r>
      <w:r w:rsidR="00FA6F07" w:rsidRPr="00F85E09">
        <w:rPr>
          <w:rFonts w:ascii="Arial" w:hAnsi="Arial" w:cs="Arial"/>
          <w:sz w:val="24"/>
          <w:szCs w:val="24"/>
        </w:rPr>
        <w:t>февраля</w:t>
      </w:r>
      <w:r w:rsidRPr="00F85E09">
        <w:rPr>
          <w:rFonts w:ascii="Arial" w:hAnsi="Arial" w:cs="Arial"/>
          <w:sz w:val="24"/>
          <w:szCs w:val="24"/>
        </w:rPr>
        <w:t xml:space="preserve"> 20</w:t>
      </w:r>
      <w:r w:rsidR="00FA6F07" w:rsidRPr="00F85E09">
        <w:rPr>
          <w:rFonts w:ascii="Arial" w:hAnsi="Arial" w:cs="Arial"/>
          <w:sz w:val="24"/>
          <w:szCs w:val="24"/>
        </w:rPr>
        <w:t>19</w:t>
      </w:r>
      <w:r w:rsidRPr="00F85E09">
        <w:rPr>
          <w:rFonts w:ascii="Arial" w:hAnsi="Arial" w:cs="Arial"/>
          <w:sz w:val="24"/>
          <w:szCs w:val="24"/>
        </w:rPr>
        <w:t xml:space="preserve"> года № </w:t>
      </w:r>
      <w:r w:rsidR="00FA6F07" w:rsidRPr="00F85E09">
        <w:rPr>
          <w:rFonts w:ascii="Arial" w:hAnsi="Arial" w:cs="Arial"/>
          <w:sz w:val="24"/>
          <w:szCs w:val="24"/>
        </w:rPr>
        <w:t>108-пп</w:t>
      </w:r>
      <w:r w:rsidRPr="00F85E09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="00F85E09" w:rsidRP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Pr="00F85E09">
        <w:rPr>
          <w:rFonts w:ascii="Arial" w:hAnsi="Arial" w:cs="Arial"/>
          <w:sz w:val="24"/>
          <w:szCs w:val="24"/>
        </w:rPr>
        <w:t>».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мероприятия перечня проектов народных инициатив, реализация которых в 20</w:t>
      </w:r>
      <w:r w:rsidR="00B91C44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осуществляется за счет субсидии из областного бюджета в объеме </w:t>
      </w:r>
      <w:r w:rsidR="0026132F">
        <w:rPr>
          <w:rFonts w:ascii="Arial" w:hAnsi="Arial" w:cs="Arial"/>
          <w:sz w:val="24"/>
          <w:szCs w:val="24"/>
        </w:rPr>
        <w:t>4</w:t>
      </w:r>
      <w:r w:rsidR="007C562E">
        <w:rPr>
          <w:rFonts w:ascii="Arial" w:hAnsi="Arial" w:cs="Arial"/>
          <w:sz w:val="24"/>
          <w:szCs w:val="24"/>
        </w:rPr>
        <w:t>00000</w:t>
      </w:r>
      <w:r w:rsidR="001E2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и субсидии из местного бюджета, предоставляемой в целях со</w:t>
      </w:r>
      <w:r w:rsidR="001E2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финансирования расходных обязательств муниц</w:t>
      </w:r>
      <w:r w:rsidR="001E2472">
        <w:rPr>
          <w:rFonts w:ascii="Arial" w:hAnsi="Arial" w:cs="Arial"/>
          <w:sz w:val="24"/>
          <w:szCs w:val="24"/>
        </w:rPr>
        <w:t xml:space="preserve">ипального образования в объеме </w:t>
      </w:r>
      <w:r w:rsidR="0026132F">
        <w:rPr>
          <w:rFonts w:ascii="Arial" w:hAnsi="Arial" w:cs="Arial"/>
          <w:sz w:val="24"/>
          <w:szCs w:val="24"/>
        </w:rPr>
        <w:t>8500</w:t>
      </w:r>
      <w:r w:rsidR="00B91C44">
        <w:rPr>
          <w:rFonts w:ascii="Arial" w:hAnsi="Arial" w:cs="Arial"/>
          <w:sz w:val="24"/>
          <w:szCs w:val="24"/>
        </w:rPr>
        <w:t xml:space="preserve"> рублей 00</w:t>
      </w:r>
      <w:r>
        <w:rPr>
          <w:rFonts w:ascii="Arial" w:hAnsi="Arial" w:cs="Arial"/>
          <w:sz w:val="24"/>
          <w:szCs w:val="24"/>
        </w:rPr>
        <w:t xml:space="preserve"> копеек:</w:t>
      </w:r>
    </w:p>
    <w:p w:rsidR="00B94439" w:rsidRDefault="005D7632" w:rsidP="00B9443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1)</w:t>
      </w:r>
      <w:r w:rsidR="00B94439" w:rsidRPr="00583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</w:t>
      </w:r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тение строительных материалов (</w:t>
      </w:r>
      <w:r w:rsidR="00B94439" w:rsidRPr="00583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пиломатериал, гвозди, шурупы,</w:t>
      </w:r>
      <w:r w:rsidR="00E6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профлист</w:t>
      </w:r>
      <w:proofErr w:type="spellEnd"/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 </w:t>
      </w:r>
      <w:r w:rsidR="00B944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</w:t>
      </w:r>
      <w:r w:rsidR="00B944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детской игровой площадки</w:t>
      </w:r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944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Васильевка</w:t>
      </w:r>
      <w:r w:rsidR="00B944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улица </w:t>
      </w:r>
      <w:r w:rsidR="00FE3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Центральная,</w:t>
      </w:r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3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</w:t>
      </w:r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44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(трудовое участие населения)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A6D39" w:rsidRDefault="005834A0" w:rsidP="000A6D3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583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строительных материалов (пиломатериал, гвозди, шурупы,</w:t>
      </w:r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профлист</w:t>
      </w:r>
      <w:proofErr w:type="spellEnd"/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 </w:t>
      </w:r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проведение текущего ремонта 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здания сельского клуба </w:t>
      </w:r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Лидинская</w:t>
      </w:r>
      <w:proofErr w:type="spellEnd"/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улица 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Солнечная</w:t>
      </w:r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1E2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</w:t>
      </w:r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(трудовое участие населения)</w:t>
      </w:r>
    </w:p>
    <w:p w:rsidR="005D7632" w:rsidRDefault="005D7632" w:rsidP="000A6D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Ответственными за исполнение мероприятий назначить главного специалиста (</w:t>
      </w:r>
      <w:r w:rsidR="00F85E09">
        <w:rPr>
          <w:rFonts w:ascii="Arial" w:hAnsi="Arial" w:cs="Arial"/>
          <w:sz w:val="24"/>
          <w:szCs w:val="24"/>
        </w:rPr>
        <w:t>специалиста по управлению имуществом</w:t>
      </w:r>
      <w:r>
        <w:rPr>
          <w:rFonts w:ascii="Arial" w:hAnsi="Arial" w:cs="Arial"/>
          <w:sz w:val="24"/>
          <w:szCs w:val="24"/>
        </w:rPr>
        <w:t>) администрации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r w:rsidR="00F85E09">
        <w:rPr>
          <w:rFonts w:ascii="Arial" w:hAnsi="Arial" w:cs="Arial"/>
          <w:sz w:val="24"/>
          <w:szCs w:val="24"/>
        </w:rPr>
        <w:t>Маевскую</w:t>
      </w:r>
      <w:r>
        <w:rPr>
          <w:rFonts w:ascii="Arial" w:hAnsi="Arial" w:cs="Arial"/>
          <w:sz w:val="24"/>
          <w:szCs w:val="24"/>
        </w:rPr>
        <w:t xml:space="preserve"> И.И., главного специалиста (финансиста)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="001E2472">
        <w:rPr>
          <w:rFonts w:ascii="Arial" w:hAnsi="Arial" w:cs="Arial"/>
          <w:sz w:val="24"/>
          <w:szCs w:val="24"/>
        </w:rPr>
        <w:t xml:space="preserve">» - </w:t>
      </w:r>
      <w:r w:rsidR="00F85E09">
        <w:rPr>
          <w:rFonts w:ascii="Arial" w:hAnsi="Arial" w:cs="Arial"/>
          <w:sz w:val="24"/>
          <w:szCs w:val="24"/>
        </w:rPr>
        <w:t>Бабину М.П.</w:t>
      </w:r>
      <w:r>
        <w:rPr>
          <w:rFonts w:ascii="Arial" w:hAnsi="Arial" w:cs="Arial"/>
          <w:sz w:val="24"/>
          <w:szCs w:val="24"/>
        </w:rPr>
        <w:t xml:space="preserve">, </w:t>
      </w:r>
      <w:r w:rsidR="00F85E09">
        <w:rPr>
          <w:rFonts w:ascii="Arial" w:hAnsi="Arial" w:cs="Arial"/>
          <w:sz w:val="24"/>
          <w:szCs w:val="24"/>
        </w:rPr>
        <w:t>начальника прои</w:t>
      </w:r>
      <w:r w:rsidR="001E2472">
        <w:rPr>
          <w:rFonts w:ascii="Arial" w:hAnsi="Arial" w:cs="Arial"/>
          <w:sz w:val="24"/>
          <w:szCs w:val="24"/>
        </w:rPr>
        <w:t>зводственно-технического отдела</w:t>
      </w:r>
      <w:r w:rsidR="00F85E09">
        <w:rPr>
          <w:rFonts w:ascii="Arial" w:hAnsi="Arial" w:cs="Arial"/>
          <w:sz w:val="24"/>
          <w:szCs w:val="24"/>
        </w:rPr>
        <w:t xml:space="preserve"> </w:t>
      </w:r>
      <w:r w:rsidR="00E60873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85E09">
        <w:rPr>
          <w:rFonts w:ascii="Arial" w:hAnsi="Arial" w:cs="Arial"/>
          <w:sz w:val="24"/>
          <w:szCs w:val="24"/>
        </w:rPr>
        <w:t>Корытова</w:t>
      </w:r>
      <w:proofErr w:type="spellEnd"/>
      <w:r w:rsidR="00F85E09">
        <w:rPr>
          <w:rFonts w:ascii="Arial" w:hAnsi="Arial" w:cs="Arial"/>
          <w:sz w:val="24"/>
          <w:szCs w:val="24"/>
        </w:rPr>
        <w:t xml:space="preserve"> А.</w:t>
      </w:r>
      <w:r w:rsidR="001E2472">
        <w:rPr>
          <w:rFonts w:ascii="Arial" w:hAnsi="Arial" w:cs="Arial"/>
          <w:sz w:val="24"/>
          <w:szCs w:val="24"/>
        </w:rPr>
        <w:t xml:space="preserve"> В.</w:t>
      </w:r>
      <w:r>
        <w:rPr>
          <w:rFonts w:ascii="Arial" w:hAnsi="Arial" w:cs="Arial"/>
          <w:sz w:val="24"/>
          <w:szCs w:val="24"/>
        </w:rPr>
        <w:t xml:space="preserve"> Срок реализации установить до</w:t>
      </w:r>
      <w:r w:rsidR="00C13B8D">
        <w:rPr>
          <w:rFonts w:ascii="Arial" w:hAnsi="Arial" w:cs="Arial"/>
          <w:sz w:val="24"/>
          <w:szCs w:val="24"/>
        </w:rPr>
        <w:t xml:space="preserve"> </w:t>
      </w:r>
      <w:r w:rsidR="00B91C44">
        <w:rPr>
          <w:rFonts w:ascii="Arial" w:hAnsi="Arial" w:cs="Arial"/>
          <w:sz w:val="24"/>
          <w:szCs w:val="24"/>
        </w:rPr>
        <w:t>3</w:t>
      </w:r>
      <w:r w:rsidR="00982865">
        <w:rPr>
          <w:rFonts w:ascii="Arial" w:hAnsi="Arial" w:cs="Arial"/>
          <w:sz w:val="24"/>
          <w:szCs w:val="24"/>
        </w:rPr>
        <w:t>0</w:t>
      </w:r>
      <w:r w:rsidR="00C13B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</w:t>
      </w:r>
      <w:r w:rsidR="00B91C44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г. Подготовка отчета об использовании субсидии из областного бюджета и представление его в </w:t>
      </w:r>
      <w:r w:rsidRPr="00F85E09">
        <w:rPr>
          <w:rFonts w:ascii="Arial" w:hAnsi="Arial" w:cs="Arial"/>
          <w:sz w:val="24"/>
          <w:szCs w:val="24"/>
        </w:rPr>
        <w:t xml:space="preserve">срок до 01 </w:t>
      </w:r>
      <w:r w:rsidR="00845247" w:rsidRPr="00F85E09">
        <w:rPr>
          <w:rFonts w:ascii="Arial" w:hAnsi="Arial" w:cs="Arial"/>
          <w:sz w:val="24"/>
          <w:szCs w:val="24"/>
        </w:rPr>
        <w:t>февраля</w:t>
      </w:r>
      <w:r w:rsidRPr="00F85E09">
        <w:rPr>
          <w:rFonts w:ascii="Arial" w:hAnsi="Arial" w:cs="Arial"/>
          <w:sz w:val="24"/>
          <w:szCs w:val="24"/>
        </w:rPr>
        <w:t xml:space="preserve"> 20</w:t>
      </w:r>
      <w:r w:rsidR="00B91C44" w:rsidRPr="00F85E09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5</w:t>
      </w:r>
      <w:r w:rsidR="001F523B">
        <w:rPr>
          <w:rFonts w:ascii="Arial" w:hAnsi="Arial" w:cs="Arial"/>
          <w:sz w:val="24"/>
          <w:szCs w:val="24"/>
        </w:rPr>
        <w:t xml:space="preserve"> </w:t>
      </w:r>
      <w:r w:rsidRPr="00F85E09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 возлагается на главного специалиста (финансиста) администрации </w:t>
      </w:r>
      <w:r w:rsidR="00F85E09">
        <w:rPr>
          <w:rFonts w:ascii="Arial" w:hAnsi="Arial" w:cs="Arial"/>
          <w:sz w:val="24"/>
          <w:szCs w:val="24"/>
        </w:rPr>
        <w:t>Бабину М.П.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Главному специалисту (финансисту) администрации </w:t>
      </w:r>
      <w:r w:rsidR="00F85E09">
        <w:rPr>
          <w:rFonts w:ascii="Arial" w:hAnsi="Arial" w:cs="Arial"/>
          <w:sz w:val="24"/>
          <w:szCs w:val="24"/>
        </w:rPr>
        <w:t>Бабиной М.П.</w:t>
      </w:r>
      <w:r>
        <w:rPr>
          <w:rFonts w:ascii="Arial" w:hAnsi="Arial" w:cs="Arial"/>
          <w:sz w:val="24"/>
          <w:szCs w:val="24"/>
        </w:rPr>
        <w:t xml:space="preserve"> обеспечить внесение изменений в Решение </w:t>
      </w:r>
      <w:r w:rsidR="0048305F">
        <w:rPr>
          <w:rFonts w:ascii="Arial" w:hAnsi="Arial" w:cs="Arial"/>
          <w:sz w:val="24"/>
          <w:szCs w:val="24"/>
        </w:rPr>
        <w:t>Думы МО "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="0048305F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о бюджете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B91C44">
        <w:rPr>
          <w:rFonts w:ascii="Arial" w:hAnsi="Arial" w:cs="Arial"/>
          <w:sz w:val="24"/>
          <w:szCs w:val="24"/>
        </w:rPr>
        <w:t>2</w:t>
      </w:r>
      <w:r w:rsidR="00B944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подлежит опубликованию в газете «Вестник» и на официальном сайте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постановления оставляю за собой.</w:t>
      </w: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90362A" w:rsidRDefault="00F85E09" w:rsidP="001E24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p w:rsidR="001E2472" w:rsidRPr="001E2472" w:rsidRDefault="001E2472" w:rsidP="001E2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Приложение 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 w:rsidR="00F85E09">
        <w:rPr>
          <w:rFonts w:ascii="Courier New" w:hAnsi="Courier New" w:cs="Courier New"/>
          <w:color w:val="313131"/>
          <w:sz w:val="22"/>
          <w:szCs w:val="22"/>
        </w:rPr>
        <w:t>Васильевск</w:t>
      </w:r>
      <w:proofErr w:type="spellEnd"/>
      <w:r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 w:rsidR="00A377D1">
        <w:rPr>
          <w:rFonts w:ascii="Courier New" w:hAnsi="Courier New" w:cs="Courier New"/>
          <w:color w:val="313131"/>
          <w:sz w:val="22"/>
          <w:szCs w:val="22"/>
        </w:rPr>
        <w:t>02 февраля</w:t>
      </w:r>
      <w:r>
        <w:rPr>
          <w:rFonts w:ascii="Courier New" w:hAnsi="Courier New" w:cs="Courier New"/>
          <w:color w:val="313131"/>
          <w:sz w:val="22"/>
          <w:szCs w:val="22"/>
        </w:rPr>
        <w:t xml:space="preserve"> 20</w:t>
      </w:r>
      <w:r w:rsidR="00B91C44">
        <w:rPr>
          <w:rFonts w:ascii="Courier New" w:hAnsi="Courier New" w:cs="Courier New"/>
          <w:color w:val="313131"/>
          <w:sz w:val="22"/>
          <w:szCs w:val="22"/>
        </w:rPr>
        <w:t>2</w:t>
      </w:r>
      <w:r w:rsidR="00A377D1">
        <w:rPr>
          <w:rFonts w:ascii="Courier New" w:hAnsi="Courier New" w:cs="Courier New"/>
          <w:color w:val="313131"/>
          <w:sz w:val="22"/>
          <w:szCs w:val="22"/>
        </w:rPr>
        <w:t>4</w:t>
      </w:r>
      <w:r>
        <w:rPr>
          <w:rFonts w:ascii="Courier New" w:hAnsi="Courier New" w:cs="Courier New"/>
          <w:color w:val="313131"/>
          <w:sz w:val="22"/>
          <w:szCs w:val="22"/>
        </w:rPr>
        <w:t>г. №</w:t>
      </w:r>
      <w:r w:rsidR="00A377D1">
        <w:rPr>
          <w:rFonts w:ascii="Courier New" w:hAnsi="Courier New" w:cs="Courier New"/>
          <w:color w:val="313131"/>
          <w:sz w:val="22"/>
          <w:szCs w:val="22"/>
        </w:rPr>
        <w:t>9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  <w:r>
        <w:rPr>
          <w:rFonts w:ascii="Arial" w:hAnsi="Arial" w:cs="Arial"/>
          <w:b/>
          <w:color w:val="313131"/>
        </w:rPr>
        <w:t>Порядок организации работы по реализации мероприятий народных инициатив муниципального образования «</w:t>
      </w:r>
      <w:proofErr w:type="spellStart"/>
      <w:r w:rsidR="00F85E09">
        <w:rPr>
          <w:rFonts w:ascii="Arial" w:hAnsi="Arial" w:cs="Arial"/>
          <w:b/>
          <w:color w:val="313131"/>
        </w:rPr>
        <w:t>Васильевск</w:t>
      </w:r>
      <w:proofErr w:type="spellEnd"/>
      <w:r>
        <w:rPr>
          <w:rFonts w:ascii="Arial" w:hAnsi="Arial" w:cs="Arial"/>
          <w:b/>
          <w:color w:val="313131"/>
        </w:rPr>
        <w:t>» на 20</w:t>
      </w:r>
      <w:r w:rsidR="00B91C44">
        <w:rPr>
          <w:rFonts w:ascii="Arial" w:hAnsi="Arial" w:cs="Arial"/>
          <w:b/>
          <w:color w:val="313131"/>
        </w:rPr>
        <w:t>2</w:t>
      </w:r>
      <w:r w:rsidR="00A377D1">
        <w:rPr>
          <w:rFonts w:ascii="Arial" w:hAnsi="Arial" w:cs="Arial"/>
          <w:b/>
          <w:color w:val="313131"/>
        </w:rPr>
        <w:t>4</w:t>
      </w:r>
      <w:r>
        <w:rPr>
          <w:rFonts w:ascii="Arial" w:hAnsi="Arial" w:cs="Arial"/>
          <w:b/>
          <w:color w:val="313131"/>
        </w:rPr>
        <w:t xml:space="preserve"> год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1. Общие положения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Настоящий Порядок организации работы по реализации мероприятий народных инициатив муниципального образования на 20</w:t>
      </w:r>
      <w:r w:rsidR="00B91C44">
        <w:rPr>
          <w:rFonts w:ascii="Arial" w:hAnsi="Arial" w:cs="Arial"/>
          <w:color w:val="313131"/>
        </w:rPr>
        <w:t>2</w:t>
      </w:r>
      <w:r w:rsidR="00A377D1">
        <w:rPr>
          <w:rFonts w:ascii="Arial" w:hAnsi="Arial" w:cs="Arial"/>
          <w:color w:val="313131"/>
        </w:rPr>
        <w:t>4</w:t>
      </w:r>
      <w:r>
        <w:rPr>
          <w:rFonts w:ascii="Arial" w:hAnsi="Arial" w:cs="Arial"/>
          <w:color w:val="313131"/>
        </w:rPr>
        <w:t xml:space="preserve"> год (далее- Порядок) </w:t>
      </w:r>
      <w:r w:rsidRPr="0048305F">
        <w:rPr>
          <w:rFonts w:ascii="Arial" w:hAnsi="Arial" w:cs="Arial"/>
          <w:color w:val="313131"/>
        </w:rPr>
        <w:t xml:space="preserve">принят в целях </w:t>
      </w:r>
      <w:r w:rsidRPr="0026156D">
        <w:rPr>
          <w:rFonts w:ascii="Arial" w:hAnsi="Arial" w:cs="Arial"/>
          <w:color w:val="313131"/>
        </w:rPr>
        <w:t xml:space="preserve">исполнения </w:t>
      </w:r>
      <w:r w:rsidRPr="000B4F98">
        <w:rPr>
          <w:rFonts w:ascii="Arial" w:hAnsi="Arial" w:cs="Arial"/>
          <w:color w:val="313131"/>
        </w:rPr>
        <w:t xml:space="preserve">постановления Правительства Иркутской области от </w:t>
      </w:r>
      <w:r w:rsidR="002118DB" w:rsidRPr="000B4F98">
        <w:rPr>
          <w:rFonts w:ascii="Arial" w:hAnsi="Arial" w:cs="Arial"/>
        </w:rPr>
        <w:t>14</w:t>
      </w:r>
      <w:r w:rsidR="00C13B8D" w:rsidRPr="000B4F98">
        <w:rPr>
          <w:rFonts w:ascii="Arial" w:hAnsi="Arial" w:cs="Arial"/>
        </w:rPr>
        <w:t xml:space="preserve"> </w:t>
      </w:r>
      <w:r w:rsidR="002118DB" w:rsidRPr="000B4F98">
        <w:rPr>
          <w:rFonts w:ascii="Arial" w:hAnsi="Arial" w:cs="Arial"/>
        </w:rPr>
        <w:t>февраля</w:t>
      </w:r>
      <w:r w:rsidR="0048305F" w:rsidRPr="000B4F98">
        <w:rPr>
          <w:rFonts w:ascii="Arial" w:hAnsi="Arial" w:cs="Arial"/>
        </w:rPr>
        <w:t xml:space="preserve"> 20</w:t>
      </w:r>
      <w:r w:rsidR="002118DB" w:rsidRPr="000B4F98">
        <w:rPr>
          <w:rFonts w:ascii="Arial" w:hAnsi="Arial" w:cs="Arial"/>
        </w:rPr>
        <w:t>19</w:t>
      </w:r>
      <w:r w:rsidR="0048305F" w:rsidRPr="000B4F98">
        <w:rPr>
          <w:rFonts w:ascii="Arial" w:hAnsi="Arial" w:cs="Arial"/>
        </w:rPr>
        <w:t xml:space="preserve"> года № </w:t>
      </w:r>
      <w:r w:rsidR="002118DB" w:rsidRPr="000B4F98">
        <w:rPr>
          <w:rFonts w:ascii="Arial" w:hAnsi="Arial" w:cs="Arial"/>
        </w:rPr>
        <w:t>108</w:t>
      </w:r>
      <w:r w:rsidR="0048305F" w:rsidRPr="000B4F98">
        <w:rPr>
          <w:rFonts w:ascii="Arial" w:hAnsi="Arial" w:cs="Arial"/>
        </w:rPr>
        <w:t>-пп,</w:t>
      </w:r>
      <w:r w:rsidR="002118DB" w:rsidRPr="000B4F98">
        <w:rPr>
          <w:rFonts w:ascii="Arial" w:hAnsi="Arial" w:cs="Arial"/>
          <w:color w:val="313131"/>
        </w:rPr>
        <w:t xml:space="preserve"> «О</w:t>
      </w:r>
      <w:r w:rsidRPr="000B4F98">
        <w:rPr>
          <w:rFonts w:ascii="Arial" w:hAnsi="Arial" w:cs="Arial"/>
          <w:color w:val="313131"/>
        </w:rPr>
        <w:t xml:space="preserve">предоставлении </w:t>
      </w:r>
      <w:r w:rsidR="0026156D" w:rsidRPr="000B4F98">
        <w:rPr>
          <w:rFonts w:ascii="Arial" w:hAnsi="Arial" w:cs="Arial"/>
          <w:color w:val="313131"/>
        </w:rPr>
        <w:t>субсидий из областного бюд</w:t>
      </w:r>
      <w:r w:rsidR="00E60873">
        <w:rPr>
          <w:rFonts w:ascii="Arial" w:hAnsi="Arial" w:cs="Arial"/>
          <w:color w:val="313131"/>
        </w:rPr>
        <w:t xml:space="preserve">жета местным бюджетам в целях </w:t>
      </w:r>
      <w:proofErr w:type="spellStart"/>
      <w:r w:rsidR="00E60873">
        <w:rPr>
          <w:rFonts w:ascii="Arial" w:hAnsi="Arial" w:cs="Arial"/>
          <w:color w:val="313131"/>
        </w:rPr>
        <w:t>с</w:t>
      </w:r>
      <w:r w:rsidR="0026156D" w:rsidRPr="000B4F98">
        <w:rPr>
          <w:rFonts w:ascii="Arial" w:hAnsi="Arial" w:cs="Arial"/>
          <w:color w:val="313131"/>
        </w:rPr>
        <w:t>финансирования</w:t>
      </w:r>
      <w:proofErr w:type="spellEnd"/>
      <w:r w:rsidR="0026156D" w:rsidRPr="000B4F98">
        <w:rPr>
          <w:rFonts w:ascii="Arial" w:hAnsi="Arial" w:cs="Arial"/>
          <w:color w:val="313131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0A6D39">
        <w:rPr>
          <w:rFonts w:ascii="Arial" w:hAnsi="Arial" w:cs="Arial"/>
          <w:color w:val="313131"/>
        </w:rPr>
        <w:t>,</w:t>
      </w:r>
      <w:r w:rsidR="0026156D" w:rsidRPr="000B4F98">
        <w:rPr>
          <w:rFonts w:ascii="Arial" w:hAnsi="Arial" w:cs="Arial"/>
          <w:color w:val="313131"/>
        </w:rPr>
        <w:t xml:space="preserve"> </w:t>
      </w:r>
      <w:r w:rsidRPr="000B4F98">
        <w:rPr>
          <w:rFonts w:ascii="Arial" w:hAnsi="Arial" w:cs="Arial"/>
          <w:color w:val="313131"/>
        </w:rPr>
        <w:t xml:space="preserve">далее – Постановление № </w:t>
      </w:r>
      <w:r w:rsidR="002118DB">
        <w:rPr>
          <w:rFonts w:ascii="Arial" w:hAnsi="Arial" w:cs="Arial"/>
          <w:color w:val="313131"/>
        </w:rPr>
        <w:t>108-пп</w:t>
      </w:r>
      <w:r>
        <w:rPr>
          <w:rFonts w:ascii="Arial" w:hAnsi="Arial" w:cs="Arial"/>
          <w:color w:val="313131"/>
        </w:rPr>
        <w:t xml:space="preserve"> и определяет последовательность действий специалистами администрации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Ответственным исполнителем за реализацию мероприятий народных инициатив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на 20</w:t>
      </w:r>
      <w:r w:rsidR="00B91C44">
        <w:rPr>
          <w:rFonts w:ascii="Arial" w:hAnsi="Arial" w:cs="Arial"/>
          <w:color w:val="313131"/>
        </w:rPr>
        <w:t>2</w:t>
      </w:r>
      <w:r w:rsidR="00A377D1">
        <w:rPr>
          <w:rFonts w:ascii="Arial" w:hAnsi="Arial" w:cs="Arial"/>
          <w:color w:val="313131"/>
        </w:rPr>
        <w:t>4</w:t>
      </w:r>
      <w:r>
        <w:rPr>
          <w:rFonts w:ascii="Arial" w:hAnsi="Arial" w:cs="Arial"/>
          <w:color w:val="313131"/>
        </w:rPr>
        <w:t xml:space="preserve"> год назначается постановлением администрации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(далее - Ответственный исполнитель).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2. Заключение муниципального контракта, договора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целях обеспечения расходных обязательств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 xml:space="preserve">» необходимо объявить торги, заключить договор в срок </w:t>
      </w:r>
      <w:r w:rsidRPr="000B4F98">
        <w:rPr>
          <w:rFonts w:ascii="Arial" w:hAnsi="Arial" w:cs="Arial"/>
          <w:color w:val="313131"/>
        </w:rPr>
        <w:t>не позднее 15 сентября 20</w:t>
      </w:r>
      <w:r w:rsidR="00B91C44" w:rsidRPr="000B4F98">
        <w:rPr>
          <w:rFonts w:ascii="Arial" w:hAnsi="Arial" w:cs="Arial"/>
          <w:color w:val="313131"/>
        </w:rPr>
        <w:t>2</w:t>
      </w:r>
      <w:r w:rsidR="00A377D1">
        <w:rPr>
          <w:rFonts w:ascii="Arial" w:hAnsi="Arial" w:cs="Arial"/>
          <w:color w:val="313131"/>
        </w:rPr>
        <w:t>4</w:t>
      </w:r>
      <w:r w:rsidRPr="000B4F98">
        <w:rPr>
          <w:rFonts w:ascii="Arial" w:hAnsi="Arial" w:cs="Arial"/>
          <w:color w:val="313131"/>
        </w:rPr>
        <w:t xml:space="preserve"> года.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После заключения муниципального контракта на осуществление закупок товаров, работ, услуг, договора Ответственный исполнитель в срок до 18 числа </w:t>
      </w:r>
      <w:r>
        <w:rPr>
          <w:rFonts w:ascii="Arial" w:hAnsi="Arial" w:cs="Arial"/>
          <w:color w:val="313131"/>
        </w:rPr>
        <w:lastRenderedPageBreak/>
        <w:t>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</w:t>
      </w:r>
      <w:r w:rsidR="00E60873">
        <w:rPr>
          <w:rFonts w:ascii="Arial" w:hAnsi="Arial" w:cs="Arial"/>
          <w:color w:val="313131"/>
        </w:rPr>
        <w:t xml:space="preserve"> </w:t>
      </w:r>
      <w:r>
        <w:rPr>
          <w:rFonts w:ascii="Arial" w:hAnsi="Arial" w:cs="Arial"/>
          <w:color w:val="313131"/>
        </w:rPr>
        <w:t xml:space="preserve">финансирование проектов народных инициатив в соответствии с </w:t>
      </w:r>
      <w:r w:rsidRPr="000B4F98">
        <w:rPr>
          <w:rFonts w:ascii="Arial" w:hAnsi="Arial" w:cs="Arial"/>
          <w:color w:val="313131"/>
        </w:rPr>
        <w:t xml:space="preserve">Постановлением № </w:t>
      </w:r>
      <w:r w:rsidR="002118DB" w:rsidRPr="000B4F98">
        <w:rPr>
          <w:rFonts w:ascii="Arial" w:hAnsi="Arial" w:cs="Arial"/>
          <w:color w:val="313131"/>
        </w:rPr>
        <w:t>108-</w:t>
      </w:r>
      <w:r w:rsidRPr="000B4F98">
        <w:rPr>
          <w:rFonts w:ascii="Arial" w:hAnsi="Arial" w:cs="Arial"/>
          <w:color w:val="313131"/>
        </w:rPr>
        <w:t>пп.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обязан контролировать расходные обязательства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и сроки, предусмотренные Соглашением о предоставлении в 20</w:t>
      </w:r>
      <w:r w:rsidR="00B91C44">
        <w:rPr>
          <w:rFonts w:ascii="Arial" w:hAnsi="Arial" w:cs="Arial"/>
          <w:color w:val="313131"/>
        </w:rPr>
        <w:t>2</w:t>
      </w:r>
      <w:r w:rsidR="00A377D1">
        <w:rPr>
          <w:rFonts w:ascii="Arial" w:hAnsi="Arial" w:cs="Arial"/>
          <w:color w:val="313131"/>
        </w:rPr>
        <w:t>4</w:t>
      </w:r>
      <w:r>
        <w:rPr>
          <w:rFonts w:ascii="Arial" w:hAnsi="Arial" w:cs="Arial"/>
          <w:color w:val="313131"/>
        </w:rPr>
        <w:t xml:space="preserve"> году субсидий из областного бюджета бюджетам городских округов и поселений Иркутской области в целях со</w:t>
      </w:r>
      <w:r w:rsidR="00E60873">
        <w:rPr>
          <w:rFonts w:ascii="Arial" w:hAnsi="Arial" w:cs="Arial"/>
          <w:color w:val="313131"/>
        </w:rPr>
        <w:t xml:space="preserve"> </w:t>
      </w:r>
      <w:r>
        <w:rPr>
          <w:rFonts w:ascii="Arial" w:hAnsi="Arial" w:cs="Arial"/>
          <w:color w:val="313131"/>
        </w:rPr>
        <w:t>финансирования расходов, связанных с реализацией мероприятий перечня проектов народных инициатив.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3. Исполнение муниципального контракта, договора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Приемку поставленного товара, выпо</w:t>
      </w:r>
      <w:r w:rsidR="001E2472">
        <w:rPr>
          <w:rFonts w:ascii="Arial" w:hAnsi="Arial" w:cs="Arial"/>
          <w:color w:val="313131"/>
        </w:rPr>
        <w:t>лненные р</w:t>
      </w:r>
      <w:r w:rsidR="00E60873">
        <w:rPr>
          <w:rFonts w:ascii="Arial" w:hAnsi="Arial" w:cs="Arial"/>
          <w:color w:val="313131"/>
        </w:rPr>
        <w:t xml:space="preserve">аботы (ее результаты), </w:t>
      </w:r>
      <w:proofErr w:type="gramStart"/>
      <w:r w:rsidR="001E2472">
        <w:rPr>
          <w:rFonts w:ascii="Arial" w:hAnsi="Arial" w:cs="Arial"/>
          <w:color w:val="313131"/>
        </w:rPr>
        <w:t xml:space="preserve">оказанные </w:t>
      </w:r>
      <w:r>
        <w:rPr>
          <w:rFonts w:ascii="Arial" w:hAnsi="Arial" w:cs="Arial"/>
          <w:color w:val="313131"/>
        </w:rPr>
        <w:t>услуги</w:t>
      </w:r>
      <w:proofErr w:type="gramEnd"/>
      <w:r>
        <w:rPr>
          <w:rFonts w:ascii="Arial" w:hAnsi="Arial" w:cs="Arial"/>
          <w:color w:val="313131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</w:t>
      </w:r>
      <w:r w:rsidR="00B91C44">
        <w:rPr>
          <w:rFonts w:ascii="Arial" w:hAnsi="Arial" w:cs="Arial"/>
          <w:color w:val="313131"/>
        </w:rPr>
        <w:t>2</w:t>
      </w:r>
      <w:r w:rsidR="00A377D1">
        <w:rPr>
          <w:rFonts w:ascii="Arial" w:hAnsi="Arial" w:cs="Arial"/>
          <w:color w:val="313131"/>
        </w:rPr>
        <w:t>4</w:t>
      </w:r>
      <w:r>
        <w:rPr>
          <w:rFonts w:ascii="Arial" w:hAnsi="Arial" w:cs="Arial"/>
          <w:color w:val="313131"/>
        </w:rPr>
        <w:t xml:space="preserve"> году, установленного приказом Отдела №3</w:t>
      </w:r>
      <w:r w:rsidR="00A377D1">
        <w:rPr>
          <w:rFonts w:ascii="Arial" w:hAnsi="Arial" w:cs="Arial"/>
          <w:color w:val="313131"/>
        </w:rPr>
        <w:t>6</w:t>
      </w:r>
      <w:r w:rsidR="001E2472">
        <w:rPr>
          <w:rFonts w:ascii="Arial" w:hAnsi="Arial" w:cs="Arial"/>
          <w:color w:val="313131"/>
        </w:rPr>
        <w:t xml:space="preserve"> </w:t>
      </w:r>
      <w:r>
        <w:rPr>
          <w:rFonts w:ascii="Arial" w:hAnsi="Arial" w:cs="Arial"/>
          <w:color w:val="313131"/>
        </w:rPr>
        <w:t>УФК по Иркутской области.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Получатель субсидии обеспечивает оплату поставленного товара, </w:t>
      </w:r>
      <w:bookmarkStart w:id="0" w:name="_GoBack"/>
      <w:r>
        <w:rPr>
          <w:rFonts w:ascii="Arial" w:hAnsi="Arial" w:cs="Arial"/>
          <w:color w:val="313131"/>
        </w:rPr>
        <w:t xml:space="preserve">выполненной работы, (ее результатов) оказанной услуги не позднее последнего дня </w:t>
      </w:r>
      <w:bookmarkEnd w:id="0"/>
      <w:r>
        <w:rPr>
          <w:rFonts w:ascii="Arial" w:hAnsi="Arial" w:cs="Arial"/>
          <w:color w:val="313131"/>
        </w:rPr>
        <w:t>финансирования муниципальных учреждений по субсидиям и прочим субсидиям в 20</w:t>
      </w:r>
      <w:r w:rsidR="00B91C44">
        <w:rPr>
          <w:rFonts w:ascii="Arial" w:hAnsi="Arial" w:cs="Arial"/>
          <w:color w:val="313131"/>
        </w:rPr>
        <w:t>2</w:t>
      </w:r>
      <w:r w:rsidR="00A377D1">
        <w:rPr>
          <w:rFonts w:ascii="Arial" w:hAnsi="Arial" w:cs="Arial"/>
          <w:color w:val="313131"/>
        </w:rPr>
        <w:t>4</w:t>
      </w:r>
      <w:r>
        <w:rPr>
          <w:rFonts w:ascii="Arial" w:hAnsi="Arial" w:cs="Arial"/>
          <w:color w:val="313131"/>
        </w:rPr>
        <w:t xml:space="preserve"> году установленного приказом Отдела № 3</w:t>
      </w:r>
      <w:r w:rsidR="000A6D39">
        <w:rPr>
          <w:rFonts w:ascii="Arial" w:hAnsi="Arial" w:cs="Arial"/>
          <w:color w:val="313131"/>
        </w:rPr>
        <w:t>6</w:t>
      </w:r>
      <w:r>
        <w:rPr>
          <w:rFonts w:ascii="Arial" w:hAnsi="Arial" w:cs="Arial"/>
          <w:color w:val="313131"/>
        </w:rPr>
        <w:t xml:space="preserve"> УФК по Иркутской области.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4. Заключительные положения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49393D" w:rsidRPr="001E2472" w:rsidRDefault="005D7632" w:rsidP="001E247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представляет отчет об использовании субсидии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 xml:space="preserve">» в Министерство экономического развития Иркутской области в срок до </w:t>
      </w:r>
      <w:r w:rsidRPr="000B4F98">
        <w:rPr>
          <w:rFonts w:ascii="Arial" w:hAnsi="Arial" w:cs="Arial"/>
          <w:color w:val="313131"/>
        </w:rPr>
        <w:t>«</w:t>
      </w:r>
      <w:r w:rsidR="007F65C0" w:rsidRPr="000B4F98">
        <w:rPr>
          <w:rFonts w:ascii="Arial" w:hAnsi="Arial" w:cs="Arial"/>
          <w:color w:val="313131"/>
        </w:rPr>
        <w:t>01</w:t>
      </w:r>
      <w:r w:rsidRPr="000B4F98">
        <w:rPr>
          <w:rFonts w:ascii="Arial" w:hAnsi="Arial" w:cs="Arial"/>
          <w:color w:val="313131"/>
        </w:rPr>
        <w:t xml:space="preserve">» </w:t>
      </w:r>
      <w:r w:rsidR="00845247" w:rsidRPr="000B4F98">
        <w:rPr>
          <w:rFonts w:ascii="Arial" w:hAnsi="Arial" w:cs="Arial"/>
          <w:color w:val="313131"/>
        </w:rPr>
        <w:t>февраля</w:t>
      </w:r>
      <w:r w:rsidRPr="000B4F98">
        <w:rPr>
          <w:rFonts w:ascii="Arial" w:hAnsi="Arial" w:cs="Arial"/>
          <w:color w:val="313131"/>
        </w:rPr>
        <w:t xml:space="preserve"> 20</w:t>
      </w:r>
      <w:r w:rsidR="00B91C44" w:rsidRPr="000B4F98">
        <w:rPr>
          <w:rFonts w:ascii="Arial" w:hAnsi="Arial" w:cs="Arial"/>
          <w:color w:val="313131"/>
        </w:rPr>
        <w:t>2</w:t>
      </w:r>
      <w:r w:rsidR="00A377D1">
        <w:rPr>
          <w:rFonts w:ascii="Arial" w:hAnsi="Arial" w:cs="Arial"/>
          <w:color w:val="313131"/>
        </w:rPr>
        <w:t>5</w:t>
      </w:r>
      <w:r w:rsidRPr="000B4F98">
        <w:rPr>
          <w:rFonts w:ascii="Arial" w:hAnsi="Arial" w:cs="Arial"/>
          <w:color w:val="313131"/>
        </w:rPr>
        <w:t xml:space="preserve"> года в соответствии с Соглашением и Постановлением № </w:t>
      </w:r>
      <w:r w:rsidR="002118DB" w:rsidRPr="000B4F98">
        <w:rPr>
          <w:rFonts w:ascii="Arial" w:hAnsi="Arial" w:cs="Arial"/>
          <w:color w:val="313131"/>
        </w:rPr>
        <w:t>108</w:t>
      </w:r>
      <w:r w:rsidRPr="000B4F98">
        <w:rPr>
          <w:rFonts w:ascii="Arial" w:hAnsi="Arial" w:cs="Arial"/>
          <w:color w:val="313131"/>
        </w:rPr>
        <w:t>-пп.</w:t>
      </w:r>
    </w:p>
    <w:sectPr w:rsidR="0049393D" w:rsidRPr="001E2472" w:rsidSect="00045C1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632"/>
    <w:rsid w:val="00045C13"/>
    <w:rsid w:val="000A6D39"/>
    <w:rsid w:val="000B4F98"/>
    <w:rsid w:val="00142DBB"/>
    <w:rsid w:val="001A312C"/>
    <w:rsid w:val="001C39C8"/>
    <w:rsid w:val="001E2472"/>
    <w:rsid w:val="001F523B"/>
    <w:rsid w:val="002118DB"/>
    <w:rsid w:val="00241760"/>
    <w:rsid w:val="0026132F"/>
    <w:rsid w:val="0026156D"/>
    <w:rsid w:val="00295B55"/>
    <w:rsid w:val="002B5081"/>
    <w:rsid w:val="003738E0"/>
    <w:rsid w:val="003F67B4"/>
    <w:rsid w:val="0048305F"/>
    <w:rsid w:val="0049393D"/>
    <w:rsid w:val="004C09CD"/>
    <w:rsid w:val="004E140F"/>
    <w:rsid w:val="004E34C1"/>
    <w:rsid w:val="005834A0"/>
    <w:rsid w:val="005C3685"/>
    <w:rsid w:val="005D7632"/>
    <w:rsid w:val="00644915"/>
    <w:rsid w:val="00660E7A"/>
    <w:rsid w:val="006B7948"/>
    <w:rsid w:val="00763299"/>
    <w:rsid w:val="007C562E"/>
    <w:rsid w:val="007F65C0"/>
    <w:rsid w:val="00845247"/>
    <w:rsid w:val="008E1370"/>
    <w:rsid w:val="0090362A"/>
    <w:rsid w:val="00982865"/>
    <w:rsid w:val="00A377D1"/>
    <w:rsid w:val="00A44DCA"/>
    <w:rsid w:val="00A9098C"/>
    <w:rsid w:val="00A95AC9"/>
    <w:rsid w:val="00B41A78"/>
    <w:rsid w:val="00B91C44"/>
    <w:rsid w:val="00B94439"/>
    <w:rsid w:val="00BB16E8"/>
    <w:rsid w:val="00C13B8D"/>
    <w:rsid w:val="00CD5E09"/>
    <w:rsid w:val="00D359C7"/>
    <w:rsid w:val="00E60873"/>
    <w:rsid w:val="00EF6433"/>
    <w:rsid w:val="00F85E09"/>
    <w:rsid w:val="00FA4FF1"/>
    <w:rsid w:val="00FA6F07"/>
    <w:rsid w:val="00FE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DBD"/>
  <w15:docId w15:val="{BC102C6D-D7AA-4671-BD18-1B543438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41</cp:revision>
  <cp:lastPrinted>2024-02-06T03:12:00Z</cp:lastPrinted>
  <dcterms:created xsi:type="dcterms:W3CDTF">2020-01-20T07:59:00Z</dcterms:created>
  <dcterms:modified xsi:type="dcterms:W3CDTF">2024-03-04T04:13:00Z</dcterms:modified>
</cp:coreProperties>
</file>