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03.11.2017г. №85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5077F" w:rsidRDefault="00D5077F" w:rsidP="00D5077F">
      <w:pPr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5077F" w:rsidRDefault="00D5077F" w:rsidP="00D5077F">
      <w:pPr>
        <w:autoSpaceDE w:val="0"/>
        <w:autoSpaceDN w:val="0"/>
        <w:adjustRightInd w:val="0"/>
        <w:ind w:right="42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5077F" w:rsidRDefault="008E13E6" w:rsidP="008E13E6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ПОЛОЖЕНИЯ </w:t>
      </w:r>
      <w:r w:rsidR="00ED27CE">
        <w:rPr>
          <w:rFonts w:ascii="Arial" w:hAnsi="Arial" w:cs="Arial"/>
          <w:b/>
          <w:bCs/>
          <w:sz w:val="32"/>
          <w:szCs w:val="32"/>
        </w:rPr>
        <w:t xml:space="preserve">О РАЗМЕРЕ И УСЛОВИЯХ </w:t>
      </w:r>
      <w:r w:rsidRPr="008E13E6">
        <w:rPr>
          <w:rFonts w:ascii="Arial" w:hAnsi="Arial" w:cs="Arial"/>
          <w:b/>
          <w:bCs/>
          <w:sz w:val="32"/>
          <w:szCs w:val="32"/>
        </w:rPr>
        <w:t>ОПЛАТЫ ТРУДА ГЛАВЫ МУНИЦИПАЛЬНОГО ОБРАЗОВАНИЯ «ВАСИЛЬЕВСК»</w:t>
      </w:r>
    </w:p>
    <w:p w:rsidR="008E13E6" w:rsidRPr="008E13E6" w:rsidRDefault="008E13E6" w:rsidP="008E13E6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67F" w:rsidRPr="00BB0600" w:rsidRDefault="00ED27CE" w:rsidP="00ED27CE">
      <w:pPr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58167F" w:rsidRPr="00BB0600">
        <w:rPr>
          <w:rFonts w:ascii="Arial" w:hAnsi="Arial" w:cs="Arial"/>
          <w:sz w:val="24"/>
          <w:szCs w:val="24"/>
        </w:rPr>
        <w:t>соответствии с Бюджетным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Федерации,</w:t>
      </w:r>
      <w:r w:rsidR="0058167F" w:rsidRPr="00BB0600">
        <w:rPr>
          <w:rFonts w:ascii="Arial" w:hAnsi="Arial" w:cs="Arial"/>
          <w:sz w:val="24"/>
          <w:szCs w:val="24"/>
        </w:rPr>
        <w:t xml:space="preserve">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="0058167F" w:rsidRPr="00BB0600">
        <w:rPr>
          <w:rFonts w:ascii="Arial" w:hAnsi="Arial" w:cs="Arial"/>
          <w:sz w:val="24"/>
          <w:szCs w:val="24"/>
        </w:rPr>
        <w:t>131-ФЗ «Об общих</w:t>
      </w:r>
      <w:r>
        <w:rPr>
          <w:rFonts w:ascii="Arial" w:hAnsi="Arial" w:cs="Arial"/>
          <w:sz w:val="24"/>
          <w:szCs w:val="24"/>
        </w:rPr>
        <w:t xml:space="preserve"> принципах организации местного</w:t>
      </w:r>
      <w:r w:rsidR="0058167F" w:rsidRPr="00BB0600">
        <w:rPr>
          <w:rFonts w:ascii="Arial" w:hAnsi="Arial" w:cs="Arial"/>
          <w:sz w:val="24"/>
          <w:szCs w:val="24"/>
        </w:rPr>
        <w:t xml:space="preserve">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="0058167F" w:rsidRPr="00BB0600">
        <w:rPr>
          <w:rFonts w:ascii="Arial" w:hAnsi="Arial" w:cs="Arial"/>
          <w:sz w:val="24"/>
          <w:szCs w:val="24"/>
        </w:rPr>
        <w:t xml:space="preserve"> Законом Ир</w:t>
      </w:r>
      <w:r>
        <w:rPr>
          <w:rFonts w:ascii="Arial" w:hAnsi="Arial" w:cs="Arial"/>
          <w:sz w:val="24"/>
          <w:szCs w:val="24"/>
        </w:rPr>
        <w:t>кутской области от 17.12.2008 №</w:t>
      </w:r>
      <w:r w:rsidR="0058167F" w:rsidRPr="00BB0600">
        <w:rPr>
          <w:rFonts w:ascii="Arial" w:hAnsi="Arial" w:cs="Arial"/>
          <w:sz w:val="24"/>
          <w:szCs w:val="24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</w:t>
      </w:r>
      <w:r>
        <w:rPr>
          <w:rFonts w:ascii="Arial" w:hAnsi="Arial" w:cs="Arial"/>
          <w:sz w:val="24"/>
          <w:szCs w:val="24"/>
        </w:rPr>
        <w:t xml:space="preserve">правления в Иркутской области», постановлением Правительства </w:t>
      </w:r>
      <w:r w:rsidR="0058167F" w:rsidRPr="00BB0600">
        <w:rPr>
          <w:rFonts w:ascii="Arial" w:hAnsi="Arial" w:cs="Arial"/>
          <w:sz w:val="24"/>
          <w:szCs w:val="24"/>
        </w:rPr>
        <w:t>Ир</w:t>
      </w:r>
      <w:r>
        <w:rPr>
          <w:rFonts w:ascii="Arial" w:hAnsi="Arial" w:cs="Arial"/>
          <w:sz w:val="24"/>
          <w:szCs w:val="24"/>
        </w:rPr>
        <w:t>кутской области от 27.11.2014 №</w:t>
      </w:r>
      <w:r w:rsidR="0058167F" w:rsidRPr="00BB0600">
        <w:rPr>
          <w:rFonts w:ascii="Arial" w:hAnsi="Arial" w:cs="Arial"/>
          <w:sz w:val="24"/>
          <w:szCs w:val="24"/>
        </w:rPr>
        <w:t>599-пп «Об установлении нормативов формирования расходов на оплату труда</w:t>
      </w:r>
      <w:proofErr w:type="gramEnd"/>
      <w:r w:rsidR="0058167F" w:rsidRPr="00BB0600">
        <w:rPr>
          <w:rFonts w:ascii="Arial" w:hAnsi="Arial" w:cs="Arial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</w:t>
      </w:r>
      <w:r>
        <w:rPr>
          <w:rFonts w:ascii="Arial" w:hAnsi="Arial" w:cs="Arial"/>
          <w:sz w:val="24"/>
          <w:szCs w:val="24"/>
        </w:rPr>
        <w:t xml:space="preserve">нуемого «Нормативы»), статьями </w:t>
      </w:r>
      <w:r w:rsidR="0058167F" w:rsidRPr="00BB0600">
        <w:rPr>
          <w:rFonts w:ascii="Arial" w:hAnsi="Arial" w:cs="Arial"/>
          <w:sz w:val="24"/>
          <w:szCs w:val="24"/>
        </w:rPr>
        <w:t>24, 35 Устава муниципал</w:t>
      </w:r>
      <w:r>
        <w:rPr>
          <w:rFonts w:ascii="Arial" w:hAnsi="Arial" w:cs="Arial"/>
          <w:sz w:val="24"/>
          <w:szCs w:val="24"/>
        </w:rPr>
        <w:t>ьного образования «Васильевск».</w:t>
      </w:r>
    </w:p>
    <w:p w:rsidR="0058167F" w:rsidRDefault="00D5077F" w:rsidP="008E13E6">
      <w:pPr>
        <w:shd w:val="clear" w:color="auto" w:fill="FFFFFF"/>
        <w:spacing w:line="264" w:lineRule="atLeast"/>
        <w:ind w:right="42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978F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8E13E6" w:rsidRDefault="008E13E6" w:rsidP="008E13E6">
      <w:pPr>
        <w:shd w:val="clear" w:color="auto" w:fill="FFFFFF"/>
        <w:spacing w:line="264" w:lineRule="atLeast"/>
        <w:ind w:right="423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58167F" w:rsidRDefault="0058167F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  <w:sz w:val="24"/>
          <w:szCs w:val="24"/>
        </w:rPr>
      </w:pPr>
      <w:r w:rsidRPr="0058167F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ED27CE">
        <w:rPr>
          <w:rFonts w:ascii="Arial" w:hAnsi="Arial" w:cs="Arial"/>
          <w:bCs/>
          <w:sz w:val="24"/>
          <w:szCs w:val="24"/>
        </w:rPr>
        <w:t xml:space="preserve">Положение о размере и условиях </w:t>
      </w:r>
      <w:r w:rsidRPr="0058167F">
        <w:rPr>
          <w:rFonts w:ascii="Arial" w:hAnsi="Arial" w:cs="Arial"/>
          <w:bCs/>
          <w:sz w:val="24"/>
          <w:szCs w:val="24"/>
        </w:rPr>
        <w:t>оплаты труда Главы муниципального образования «Васильевск»</w:t>
      </w:r>
      <w:r>
        <w:rPr>
          <w:rFonts w:ascii="Arial" w:hAnsi="Arial" w:cs="Arial"/>
          <w:bCs/>
          <w:sz w:val="24"/>
          <w:szCs w:val="24"/>
        </w:rPr>
        <w:t>;</w:t>
      </w:r>
    </w:p>
    <w:p w:rsidR="008E13E6" w:rsidRDefault="0058167F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E13E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Признать утратившим силу </w:t>
      </w:r>
      <w:r w:rsidR="008E13E6">
        <w:rPr>
          <w:rFonts w:ascii="Arial" w:hAnsi="Arial" w:cs="Arial"/>
          <w:bCs/>
          <w:sz w:val="24"/>
          <w:szCs w:val="24"/>
        </w:rPr>
        <w:t>решение Думы м</w:t>
      </w:r>
      <w:r>
        <w:rPr>
          <w:rFonts w:ascii="Arial" w:hAnsi="Arial" w:cs="Arial"/>
          <w:bCs/>
          <w:sz w:val="24"/>
          <w:szCs w:val="24"/>
        </w:rPr>
        <w:t>униципального</w:t>
      </w:r>
      <w:r w:rsidR="008E13E6">
        <w:rPr>
          <w:rFonts w:ascii="Arial" w:hAnsi="Arial" w:cs="Arial"/>
          <w:bCs/>
          <w:sz w:val="24"/>
          <w:szCs w:val="24"/>
        </w:rPr>
        <w:t xml:space="preserve"> образования </w:t>
      </w:r>
      <w:r w:rsidR="00ED27CE">
        <w:rPr>
          <w:rFonts w:ascii="Arial" w:hAnsi="Arial" w:cs="Arial"/>
          <w:bCs/>
          <w:sz w:val="24"/>
          <w:szCs w:val="24"/>
        </w:rPr>
        <w:t>«Васильевск» от 26.12.2012 г. №</w:t>
      </w:r>
      <w:r w:rsidR="008E13E6">
        <w:rPr>
          <w:rFonts w:ascii="Arial" w:hAnsi="Arial" w:cs="Arial"/>
          <w:bCs/>
          <w:sz w:val="24"/>
          <w:szCs w:val="24"/>
        </w:rPr>
        <w:t>24 «Об утверждении Положения о гарантиях деятельности выборного должностного лица муниципального образования «В</w:t>
      </w:r>
      <w:r w:rsidR="00D3123C">
        <w:rPr>
          <w:rFonts w:ascii="Arial" w:hAnsi="Arial" w:cs="Arial"/>
          <w:bCs/>
          <w:sz w:val="24"/>
          <w:szCs w:val="24"/>
        </w:rPr>
        <w:t>асильевск»</w:t>
      </w:r>
      <w:r w:rsidR="008E13E6">
        <w:rPr>
          <w:rFonts w:ascii="Arial" w:hAnsi="Arial" w:cs="Arial"/>
          <w:bCs/>
          <w:sz w:val="24"/>
          <w:szCs w:val="24"/>
        </w:rPr>
        <w:t>;</w:t>
      </w:r>
    </w:p>
    <w:p w:rsidR="00D5077F" w:rsidRDefault="008E13E6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</w:t>
      </w:r>
      <w:r w:rsidR="00ED27CE">
        <w:rPr>
          <w:rFonts w:ascii="Arial" w:hAnsi="Arial" w:cs="Arial"/>
          <w:sz w:val="24"/>
        </w:rPr>
        <w:t xml:space="preserve">. </w:t>
      </w:r>
      <w:r w:rsidRPr="00D2215C">
        <w:rPr>
          <w:rFonts w:ascii="Arial" w:hAnsi="Arial" w:cs="Arial"/>
          <w:sz w:val="24"/>
        </w:rPr>
        <w:t>Опубликов</w:t>
      </w:r>
      <w:r w:rsidR="00ED27CE">
        <w:rPr>
          <w:rFonts w:ascii="Arial" w:hAnsi="Arial" w:cs="Arial"/>
          <w:sz w:val="24"/>
        </w:rPr>
        <w:t>ать настоящее решение в газете «Вестник»</w:t>
      </w:r>
      <w:r w:rsidRPr="00D2215C">
        <w:rPr>
          <w:rFonts w:ascii="Arial" w:hAnsi="Arial" w:cs="Arial"/>
          <w:sz w:val="24"/>
        </w:rPr>
        <w:t xml:space="preserve"> МО «Васильевск» </w:t>
      </w:r>
      <w:r w:rsidR="00ED27CE">
        <w:rPr>
          <w:rFonts w:ascii="Arial" w:hAnsi="Arial" w:cs="Arial"/>
          <w:sz w:val="24"/>
          <w:szCs w:val="24"/>
        </w:rPr>
        <w:t xml:space="preserve">и на официальном </w:t>
      </w:r>
      <w:r w:rsidRPr="00D2215C">
        <w:rPr>
          <w:rFonts w:ascii="Arial" w:hAnsi="Arial" w:cs="Arial"/>
          <w:sz w:val="24"/>
          <w:szCs w:val="24"/>
        </w:rPr>
        <w:t>сайте муниципального</w:t>
      </w:r>
      <w:r w:rsidR="00D3123C">
        <w:rPr>
          <w:rFonts w:ascii="Arial" w:hAnsi="Arial" w:cs="Arial"/>
          <w:sz w:val="24"/>
          <w:szCs w:val="24"/>
        </w:rPr>
        <w:t xml:space="preserve"> образования «Васильевск</w:t>
      </w:r>
      <w:r w:rsidRPr="00D2215C">
        <w:rPr>
          <w:rFonts w:ascii="Arial" w:hAnsi="Arial" w:cs="Arial"/>
          <w:sz w:val="24"/>
          <w:szCs w:val="24"/>
        </w:rPr>
        <w:t>» в информацио</w:t>
      </w:r>
      <w:r w:rsidR="00ED27CE">
        <w:rPr>
          <w:rFonts w:ascii="Arial" w:hAnsi="Arial" w:cs="Arial"/>
          <w:sz w:val="24"/>
          <w:szCs w:val="24"/>
        </w:rPr>
        <w:t>нно-телекоммуникационной сети «</w:t>
      </w:r>
      <w:r w:rsidRPr="00D2215C">
        <w:rPr>
          <w:rFonts w:ascii="Arial" w:hAnsi="Arial" w:cs="Arial"/>
          <w:sz w:val="24"/>
          <w:szCs w:val="24"/>
        </w:rPr>
        <w:t>Интернет».</w:t>
      </w:r>
    </w:p>
    <w:p w:rsidR="00BB0600" w:rsidRDefault="00BB0600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ED27CE" w:rsidRDefault="00ED27CE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BB0600" w:rsidRPr="00E94AB8" w:rsidRDefault="00BB0600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Председатель Думы</w:t>
      </w:r>
    </w:p>
    <w:p w:rsidR="00BB0600" w:rsidRPr="00E94AB8" w:rsidRDefault="00BB0600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МО «Васильевск»</w:t>
      </w:r>
    </w:p>
    <w:p w:rsidR="00BB0600" w:rsidRDefault="00BB0600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В.В.Горошко</w:t>
      </w:r>
    </w:p>
    <w:p w:rsidR="00ED27CE" w:rsidRPr="00E94AB8" w:rsidRDefault="00ED27CE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BB0600" w:rsidRPr="00E94AB8" w:rsidRDefault="00BB0600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И.о. Главы МО «Васильевск»</w:t>
      </w:r>
    </w:p>
    <w:p w:rsidR="00BB0600" w:rsidRPr="00E94AB8" w:rsidRDefault="00BB0600" w:rsidP="00ED27CE">
      <w:pPr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E94AB8">
        <w:rPr>
          <w:rFonts w:ascii="Arial" w:hAnsi="Arial" w:cs="Arial"/>
          <w:sz w:val="24"/>
          <w:szCs w:val="24"/>
        </w:rPr>
        <w:t>И. И.Маевская</w:t>
      </w:r>
    </w:p>
    <w:p w:rsidR="00ED27CE" w:rsidRDefault="00ED27CE" w:rsidP="00BB0600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Arial" w:hAnsi="Arial" w:cs="Arial"/>
          <w:bCs/>
          <w:sz w:val="24"/>
          <w:szCs w:val="24"/>
        </w:rPr>
      </w:pPr>
    </w:p>
    <w:p w:rsidR="00ED27CE" w:rsidRDefault="00ED27CE" w:rsidP="00BB0600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</w:t>
      </w:r>
    </w:p>
    <w:p w:rsidR="00D5077F" w:rsidRPr="008E13E6" w:rsidRDefault="00ED27CE" w:rsidP="00BB0600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к решению Думы</w:t>
      </w:r>
    </w:p>
    <w:p w:rsidR="00ED27CE" w:rsidRDefault="00D5077F" w:rsidP="00D5077F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Courier New" w:hAnsi="Courier New" w:cs="Courier New"/>
          <w:bCs/>
        </w:rPr>
      </w:pPr>
      <w:r w:rsidRPr="008E13E6">
        <w:rPr>
          <w:rFonts w:ascii="Courier New" w:hAnsi="Courier New" w:cs="Courier New"/>
          <w:bCs/>
        </w:rPr>
        <w:t>МО «Васильевск»</w:t>
      </w:r>
    </w:p>
    <w:p w:rsidR="00044313" w:rsidRPr="008E13E6" w:rsidRDefault="008E13E6" w:rsidP="00D5077F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03.11 2017 г</w:t>
      </w:r>
      <w:r w:rsidR="00BB0600">
        <w:rPr>
          <w:rFonts w:ascii="Courier New" w:hAnsi="Courier New" w:cs="Courier New"/>
          <w:bCs/>
        </w:rPr>
        <w:t>.№85</w:t>
      </w:r>
    </w:p>
    <w:p w:rsidR="00D5077F" w:rsidRPr="00ED27CE" w:rsidRDefault="00D5077F" w:rsidP="00D5077F">
      <w:pPr>
        <w:widowControl w:val="0"/>
        <w:autoSpaceDE w:val="0"/>
        <w:autoSpaceDN w:val="0"/>
        <w:adjustRightInd w:val="0"/>
        <w:spacing w:before="0" w:beforeAutospacing="0"/>
        <w:ind w:right="423"/>
        <w:jc w:val="right"/>
        <w:rPr>
          <w:rFonts w:ascii="Times New Roman" w:hAnsi="Times New Roman"/>
          <w:bCs/>
          <w:sz w:val="24"/>
          <w:szCs w:val="24"/>
        </w:rPr>
      </w:pPr>
    </w:p>
    <w:p w:rsidR="009150CC" w:rsidRPr="00ED27CE" w:rsidRDefault="006A662C" w:rsidP="003F10D4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bCs/>
          <w:sz w:val="24"/>
          <w:szCs w:val="24"/>
        </w:rPr>
      </w:pPr>
      <w:r w:rsidRPr="00ED27CE">
        <w:rPr>
          <w:rFonts w:ascii="Arial" w:hAnsi="Arial" w:cs="Arial"/>
          <w:b/>
          <w:bCs/>
          <w:sz w:val="24"/>
          <w:szCs w:val="24"/>
        </w:rPr>
        <w:t>Положение</w:t>
      </w:r>
      <w:r w:rsidR="00D5077F" w:rsidRPr="00ED27CE">
        <w:rPr>
          <w:rFonts w:ascii="Arial" w:hAnsi="Arial" w:cs="Arial"/>
          <w:b/>
          <w:bCs/>
          <w:sz w:val="24"/>
          <w:szCs w:val="24"/>
        </w:rPr>
        <w:t xml:space="preserve"> </w:t>
      </w:r>
      <w:r w:rsidR="00A32EEA" w:rsidRPr="00ED27CE">
        <w:rPr>
          <w:rFonts w:ascii="Arial" w:hAnsi="Arial" w:cs="Arial"/>
          <w:b/>
          <w:bCs/>
          <w:sz w:val="24"/>
          <w:szCs w:val="24"/>
        </w:rPr>
        <w:t xml:space="preserve">о размере и условиях </w:t>
      </w:r>
      <w:r w:rsidRPr="00ED27CE">
        <w:rPr>
          <w:rFonts w:ascii="Arial" w:hAnsi="Arial" w:cs="Arial"/>
          <w:b/>
          <w:bCs/>
          <w:sz w:val="24"/>
          <w:szCs w:val="24"/>
        </w:rPr>
        <w:t>оплат</w:t>
      </w:r>
      <w:r w:rsidR="007601A2" w:rsidRPr="00ED27CE">
        <w:rPr>
          <w:rFonts w:ascii="Arial" w:hAnsi="Arial" w:cs="Arial"/>
          <w:b/>
          <w:bCs/>
          <w:sz w:val="24"/>
          <w:szCs w:val="24"/>
        </w:rPr>
        <w:t>ы</w:t>
      </w:r>
      <w:r w:rsidRPr="00ED27CE">
        <w:rPr>
          <w:rFonts w:ascii="Arial" w:hAnsi="Arial" w:cs="Arial"/>
          <w:b/>
          <w:bCs/>
          <w:sz w:val="24"/>
          <w:szCs w:val="24"/>
        </w:rPr>
        <w:t xml:space="preserve"> труда </w:t>
      </w:r>
    </w:p>
    <w:p w:rsidR="006A662C" w:rsidRPr="00ED27CE" w:rsidRDefault="006A662C" w:rsidP="003F10D4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b/>
          <w:bCs/>
          <w:sz w:val="24"/>
          <w:szCs w:val="24"/>
        </w:rPr>
      </w:pPr>
      <w:r w:rsidRPr="00ED27CE">
        <w:rPr>
          <w:rFonts w:ascii="Arial" w:hAnsi="Arial" w:cs="Arial"/>
          <w:b/>
          <w:bCs/>
          <w:sz w:val="24"/>
          <w:szCs w:val="24"/>
        </w:rPr>
        <w:t xml:space="preserve">Главы </w:t>
      </w:r>
      <w:r w:rsidR="009150CC" w:rsidRPr="00ED27C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9E18D9" w:rsidRPr="00ED27CE">
        <w:rPr>
          <w:rFonts w:ascii="Arial" w:hAnsi="Arial" w:cs="Arial"/>
          <w:b/>
          <w:bCs/>
          <w:sz w:val="24"/>
          <w:szCs w:val="24"/>
        </w:rPr>
        <w:t>Васильевск</w:t>
      </w:r>
      <w:r w:rsidR="009150CC" w:rsidRPr="00ED27CE">
        <w:rPr>
          <w:rFonts w:ascii="Arial" w:hAnsi="Arial" w:cs="Arial"/>
          <w:b/>
          <w:bCs/>
          <w:sz w:val="24"/>
          <w:szCs w:val="24"/>
        </w:rPr>
        <w:t>»</w:t>
      </w:r>
    </w:p>
    <w:p w:rsidR="006A662C" w:rsidRPr="009150CC" w:rsidRDefault="006A662C" w:rsidP="003F10D4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Times New Roman" w:hAnsi="Times New Roman"/>
          <w:sz w:val="28"/>
          <w:szCs w:val="28"/>
        </w:rPr>
      </w:pPr>
    </w:p>
    <w:p w:rsidR="00CC035B" w:rsidRPr="008E13E6" w:rsidRDefault="006A662C" w:rsidP="00ED27CE">
      <w:pPr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Настоящее Положение </w:t>
      </w:r>
      <w:r w:rsidR="00722B76" w:rsidRPr="008E13E6">
        <w:rPr>
          <w:rFonts w:ascii="Arial" w:hAnsi="Arial" w:cs="Arial"/>
          <w:bCs/>
          <w:sz w:val="24"/>
          <w:szCs w:val="24"/>
        </w:rPr>
        <w:t xml:space="preserve">о размере и условиях  оплаты труда Главы </w:t>
      </w:r>
      <w:r w:rsidR="009150CC" w:rsidRPr="008E13E6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9E18D9" w:rsidRPr="008E13E6">
        <w:rPr>
          <w:rFonts w:ascii="Arial" w:hAnsi="Arial" w:cs="Arial"/>
          <w:bCs/>
          <w:sz w:val="24"/>
          <w:szCs w:val="24"/>
        </w:rPr>
        <w:t>Васильевск</w:t>
      </w:r>
      <w:proofErr w:type="gramStart"/>
      <w:r w:rsidR="009150CC" w:rsidRPr="008E13E6">
        <w:rPr>
          <w:rFonts w:ascii="Arial" w:hAnsi="Arial" w:cs="Arial"/>
          <w:bCs/>
          <w:sz w:val="24"/>
          <w:szCs w:val="24"/>
        </w:rPr>
        <w:t>»</w:t>
      </w:r>
      <w:r w:rsidR="00275CBB" w:rsidRPr="008E13E6">
        <w:rPr>
          <w:rFonts w:ascii="Arial" w:hAnsi="Arial" w:cs="Arial"/>
          <w:bCs/>
          <w:sz w:val="24"/>
          <w:szCs w:val="24"/>
        </w:rPr>
        <w:t>(</w:t>
      </w:r>
      <w:proofErr w:type="gramEnd"/>
      <w:r w:rsidR="00275CBB" w:rsidRPr="008E13E6">
        <w:rPr>
          <w:rFonts w:ascii="Arial" w:hAnsi="Arial" w:cs="Arial"/>
          <w:bCs/>
          <w:sz w:val="24"/>
          <w:szCs w:val="24"/>
        </w:rPr>
        <w:t xml:space="preserve">далее Положение) </w:t>
      </w:r>
      <w:r w:rsidRPr="008E13E6">
        <w:rPr>
          <w:rFonts w:ascii="Arial" w:hAnsi="Arial" w:cs="Arial"/>
          <w:sz w:val="24"/>
          <w:szCs w:val="24"/>
        </w:rPr>
        <w:t>разработано в соответствии с Бюджетн</w:t>
      </w:r>
      <w:r w:rsidR="00722B76" w:rsidRPr="008E13E6">
        <w:rPr>
          <w:rFonts w:ascii="Arial" w:hAnsi="Arial" w:cs="Arial"/>
          <w:sz w:val="24"/>
          <w:szCs w:val="24"/>
        </w:rPr>
        <w:t>ым</w:t>
      </w:r>
      <w:r w:rsidRPr="008E13E6">
        <w:rPr>
          <w:rFonts w:ascii="Arial" w:hAnsi="Arial" w:cs="Arial"/>
          <w:sz w:val="24"/>
          <w:szCs w:val="24"/>
        </w:rPr>
        <w:t xml:space="preserve"> кодекс</w:t>
      </w:r>
      <w:r w:rsidR="00722B76" w:rsidRPr="008E13E6">
        <w:rPr>
          <w:rFonts w:ascii="Arial" w:hAnsi="Arial" w:cs="Arial"/>
          <w:sz w:val="24"/>
          <w:szCs w:val="24"/>
        </w:rPr>
        <w:t>ом</w:t>
      </w:r>
      <w:r w:rsidR="00ED27CE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8E13E6">
        <w:rPr>
          <w:rFonts w:ascii="Arial" w:hAnsi="Arial" w:cs="Arial"/>
          <w:sz w:val="24"/>
          <w:szCs w:val="24"/>
        </w:rPr>
        <w:t xml:space="preserve"> Феде</w:t>
      </w:r>
      <w:r w:rsidR="00ED27CE">
        <w:rPr>
          <w:rFonts w:ascii="Arial" w:hAnsi="Arial" w:cs="Arial"/>
          <w:sz w:val="24"/>
          <w:szCs w:val="24"/>
        </w:rPr>
        <w:t>ральным законом от 06.10.2003 №</w:t>
      </w:r>
      <w:r w:rsidRPr="008E13E6">
        <w:rPr>
          <w:rFonts w:ascii="Arial" w:hAnsi="Arial" w:cs="Arial"/>
          <w:sz w:val="24"/>
          <w:szCs w:val="24"/>
        </w:rPr>
        <w:t xml:space="preserve">131-ФЗ «Об общих </w:t>
      </w:r>
      <w:r w:rsidR="00ED27CE">
        <w:rPr>
          <w:rFonts w:ascii="Arial" w:hAnsi="Arial" w:cs="Arial"/>
          <w:sz w:val="24"/>
          <w:szCs w:val="24"/>
        </w:rPr>
        <w:t xml:space="preserve">принципах организации местного </w:t>
      </w:r>
      <w:r w:rsidRPr="008E13E6">
        <w:rPr>
          <w:rFonts w:ascii="Arial" w:hAnsi="Arial" w:cs="Arial"/>
          <w:sz w:val="24"/>
          <w:szCs w:val="24"/>
        </w:rPr>
        <w:t>самоуправ</w:t>
      </w:r>
      <w:r w:rsidR="00ED27CE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E13E6">
        <w:rPr>
          <w:rFonts w:ascii="Arial" w:hAnsi="Arial" w:cs="Arial"/>
          <w:sz w:val="24"/>
          <w:szCs w:val="24"/>
        </w:rPr>
        <w:t>Законом Ир</w:t>
      </w:r>
      <w:r w:rsidR="00ED27CE">
        <w:rPr>
          <w:rFonts w:ascii="Arial" w:hAnsi="Arial" w:cs="Arial"/>
          <w:sz w:val="24"/>
          <w:szCs w:val="24"/>
        </w:rPr>
        <w:t>кутской области от 17.12.2008 №</w:t>
      </w:r>
      <w:r w:rsidRPr="008E13E6">
        <w:rPr>
          <w:rFonts w:ascii="Arial" w:hAnsi="Arial" w:cs="Arial"/>
          <w:sz w:val="24"/>
          <w:szCs w:val="24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</w:t>
      </w:r>
      <w:r w:rsidR="00ED27CE">
        <w:rPr>
          <w:rFonts w:ascii="Arial" w:hAnsi="Arial" w:cs="Arial"/>
          <w:sz w:val="24"/>
          <w:szCs w:val="24"/>
        </w:rPr>
        <w:t>равления в Иркутской области», постановлением Правительства</w:t>
      </w:r>
      <w:r w:rsidR="00CC035B" w:rsidRPr="008E13E6">
        <w:rPr>
          <w:rFonts w:ascii="Arial" w:hAnsi="Arial" w:cs="Arial"/>
          <w:sz w:val="24"/>
          <w:szCs w:val="24"/>
        </w:rPr>
        <w:t xml:space="preserve"> Ир</w:t>
      </w:r>
      <w:r w:rsidR="00ED27CE">
        <w:rPr>
          <w:rFonts w:ascii="Arial" w:hAnsi="Arial" w:cs="Arial"/>
          <w:sz w:val="24"/>
          <w:szCs w:val="24"/>
        </w:rPr>
        <w:t>кутской области от 27.11.2014 №</w:t>
      </w:r>
      <w:r w:rsidR="00CC035B" w:rsidRPr="008E13E6">
        <w:rPr>
          <w:rFonts w:ascii="Arial" w:hAnsi="Arial" w:cs="Arial"/>
          <w:sz w:val="24"/>
          <w:szCs w:val="24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</w:t>
      </w:r>
      <w:r w:rsidR="00ED27CE">
        <w:rPr>
          <w:rFonts w:ascii="Arial" w:hAnsi="Arial" w:cs="Arial"/>
          <w:sz w:val="24"/>
          <w:szCs w:val="24"/>
        </w:rPr>
        <w:t xml:space="preserve">тивы»), статьями </w:t>
      </w:r>
      <w:r w:rsidR="004651BE" w:rsidRPr="008E13E6">
        <w:rPr>
          <w:rFonts w:ascii="Arial" w:hAnsi="Arial" w:cs="Arial"/>
          <w:sz w:val="24"/>
          <w:szCs w:val="24"/>
        </w:rPr>
        <w:t>24</w:t>
      </w:r>
      <w:r w:rsidR="00CC035B" w:rsidRPr="008E13E6">
        <w:rPr>
          <w:rFonts w:ascii="Arial" w:hAnsi="Arial" w:cs="Arial"/>
          <w:sz w:val="24"/>
          <w:szCs w:val="24"/>
        </w:rPr>
        <w:t xml:space="preserve">, </w:t>
      </w:r>
      <w:r w:rsidR="009E18D9" w:rsidRPr="008E13E6">
        <w:rPr>
          <w:rFonts w:ascii="Arial" w:hAnsi="Arial" w:cs="Arial"/>
          <w:sz w:val="24"/>
          <w:szCs w:val="24"/>
        </w:rPr>
        <w:t>35</w:t>
      </w:r>
      <w:r w:rsidR="00CC035B" w:rsidRPr="008E13E6">
        <w:rPr>
          <w:rFonts w:ascii="Arial" w:hAnsi="Arial" w:cs="Arial"/>
          <w:sz w:val="24"/>
          <w:szCs w:val="24"/>
        </w:rPr>
        <w:t xml:space="preserve"> Устава</w:t>
      </w:r>
      <w:r w:rsidR="00ED27CE">
        <w:rPr>
          <w:rFonts w:ascii="Arial" w:hAnsi="Arial" w:cs="Arial"/>
          <w:sz w:val="24"/>
          <w:szCs w:val="24"/>
        </w:rPr>
        <w:t xml:space="preserve"> </w:t>
      </w:r>
      <w:r w:rsidR="009150CC" w:rsidRPr="008E13E6">
        <w:rPr>
          <w:rFonts w:ascii="Arial" w:hAnsi="Arial" w:cs="Arial"/>
          <w:sz w:val="24"/>
          <w:szCs w:val="24"/>
        </w:rPr>
        <w:t>муниципального образования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>»</w:t>
      </w:r>
      <w:r w:rsidR="00ED27CE">
        <w:rPr>
          <w:rFonts w:ascii="Arial" w:hAnsi="Arial" w:cs="Arial"/>
          <w:sz w:val="24"/>
          <w:szCs w:val="24"/>
        </w:rPr>
        <w:t>.</w:t>
      </w:r>
    </w:p>
    <w:p w:rsidR="00BA0CC1" w:rsidRPr="008E13E6" w:rsidRDefault="00BA0CC1" w:rsidP="00ED27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="00275CBB" w:rsidRPr="008E13E6">
        <w:rPr>
          <w:rFonts w:ascii="Arial" w:hAnsi="Arial" w:cs="Arial"/>
          <w:bCs/>
          <w:sz w:val="24"/>
          <w:szCs w:val="24"/>
        </w:rPr>
        <w:t xml:space="preserve">Главы </w:t>
      </w:r>
      <w:r w:rsidR="009150CC" w:rsidRPr="008E13E6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9E18D9" w:rsidRPr="008E13E6">
        <w:rPr>
          <w:rFonts w:ascii="Arial" w:hAnsi="Arial" w:cs="Arial"/>
          <w:bCs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bCs/>
          <w:sz w:val="24"/>
          <w:szCs w:val="24"/>
        </w:rPr>
        <w:t>»</w:t>
      </w:r>
      <w:r w:rsidR="00ED27CE">
        <w:rPr>
          <w:rFonts w:ascii="Arial" w:hAnsi="Arial" w:cs="Arial"/>
          <w:bCs/>
          <w:sz w:val="24"/>
          <w:szCs w:val="24"/>
        </w:rPr>
        <w:t xml:space="preserve"> </w:t>
      </w:r>
      <w:r w:rsidR="00C311C2" w:rsidRPr="008E13E6">
        <w:rPr>
          <w:rFonts w:ascii="Arial" w:hAnsi="Arial" w:cs="Arial"/>
          <w:sz w:val="24"/>
          <w:szCs w:val="24"/>
        </w:rPr>
        <w:t>(далее Главы</w:t>
      </w:r>
      <w:r w:rsidR="009150CC" w:rsidRPr="008E13E6">
        <w:rPr>
          <w:rFonts w:ascii="Arial" w:hAnsi="Arial" w:cs="Arial"/>
          <w:sz w:val="24"/>
          <w:szCs w:val="24"/>
        </w:rPr>
        <w:t xml:space="preserve">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>»</w:t>
      </w:r>
      <w:r w:rsidR="00C311C2" w:rsidRPr="008E13E6">
        <w:rPr>
          <w:rFonts w:ascii="Arial" w:hAnsi="Arial" w:cs="Arial"/>
          <w:sz w:val="24"/>
          <w:szCs w:val="24"/>
        </w:rPr>
        <w:t>)</w:t>
      </w:r>
      <w:r w:rsidRPr="008E13E6">
        <w:rPr>
          <w:rFonts w:ascii="Arial" w:hAnsi="Arial" w:cs="Arial"/>
          <w:sz w:val="24"/>
          <w:szCs w:val="24"/>
        </w:rPr>
        <w:t>.</w:t>
      </w:r>
    </w:p>
    <w:p w:rsidR="00BA0CC1" w:rsidRPr="008E13E6" w:rsidRDefault="00BA0CC1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Расходы на оплату труда </w:t>
      </w:r>
      <w:r w:rsidR="009150CC" w:rsidRPr="008E13E6">
        <w:rPr>
          <w:rFonts w:ascii="Arial" w:hAnsi="Arial" w:cs="Arial"/>
          <w:bCs/>
          <w:sz w:val="24"/>
          <w:szCs w:val="24"/>
        </w:rPr>
        <w:t>Главы МО «</w:t>
      </w:r>
      <w:r w:rsidR="009E18D9" w:rsidRPr="008E13E6">
        <w:rPr>
          <w:rFonts w:ascii="Arial" w:hAnsi="Arial" w:cs="Arial"/>
          <w:bCs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bCs/>
          <w:sz w:val="24"/>
          <w:szCs w:val="24"/>
        </w:rPr>
        <w:t>»</w:t>
      </w:r>
      <w:r w:rsidR="00ED27CE">
        <w:rPr>
          <w:rFonts w:ascii="Arial" w:hAnsi="Arial" w:cs="Arial"/>
          <w:bCs/>
          <w:sz w:val="24"/>
          <w:szCs w:val="24"/>
        </w:rPr>
        <w:t xml:space="preserve"> </w:t>
      </w:r>
      <w:r w:rsidRPr="008E13E6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="009150CC" w:rsidRPr="008E13E6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9E18D9" w:rsidRPr="008E13E6">
        <w:rPr>
          <w:rFonts w:ascii="Arial" w:hAnsi="Arial" w:cs="Arial"/>
          <w:bCs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bCs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BA0CC1" w:rsidRPr="008E13E6" w:rsidRDefault="00BA0CC1" w:rsidP="00BA0CC1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sz w:val="24"/>
          <w:szCs w:val="24"/>
        </w:rPr>
      </w:pPr>
    </w:p>
    <w:p w:rsidR="00BA0CC1" w:rsidRPr="008E13E6" w:rsidRDefault="00BA0CC1" w:rsidP="00BA0CC1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4"/>
      <w:bookmarkEnd w:id="0"/>
      <w:r w:rsidRPr="008E13E6">
        <w:rPr>
          <w:rFonts w:ascii="Arial" w:hAnsi="Arial" w:cs="Arial"/>
          <w:sz w:val="24"/>
          <w:szCs w:val="24"/>
        </w:rPr>
        <w:t xml:space="preserve">1. </w:t>
      </w:r>
      <w:r w:rsidR="00ED27CE">
        <w:rPr>
          <w:rFonts w:ascii="Arial" w:hAnsi="Arial" w:cs="Arial"/>
          <w:bCs/>
          <w:sz w:val="24"/>
          <w:szCs w:val="24"/>
        </w:rPr>
        <w:t xml:space="preserve">Размер и условия </w:t>
      </w:r>
      <w:r w:rsidR="009A4616" w:rsidRPr="008E13E6">
        <w:rPr>
          <w:rFonts w:ascii="Arial" w:hAnsi="Arial" w:cs="Arial"/>
          <w:bCs/>
          <w:sz w:val="24"/>
          <w:szCs w:val="24"/>
        </w:rPr>
        <w:t xml:space="preserve">оплаты труда </w:t>
      </w:r>
    </w:p>
    <w:p w:rsidR="00BA0CC1" w:rsidRPr="008E13E6" w:rsidRDefault="00BA0CC1" w:rsidP="00BA0CC1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sz w:val="24"/>
          <w:szCs w:val="24"/>
        </w:rPr>
      </w:pPr>
    </w:p>
    <w:p w:rsidR="00B91589" w:rsidRPr="008E13E6" w:rsidRDefault="00BA0CC1" w:rsidP="00ED27CE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1.1. Оплата труда </w:t>
      </w:r>
      <w:r w:rsidR="009150CC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>состоит из ежемесячного денежного вознаграждения, а такжеденежного поощрения и иных дополнительных выплат</w:t>
      </w:r>
      <w:r w:rsidR="00B91589" w:rsidRPr="008E13E6">
        <w:rPr>
          <w:rFonts w:ascii="Arial" w:hAnsi="Arial" w:cs="Arial"/>
          <w:sz w:val="24"/>
          <w:szCs w:val="24"/>
        </w:rPr>
        <w:t>.</w:t>
      </w:r>
    </w:p>
    <w:p w:rsidR="00BA0CC1" w:rsidRPr="008E13E6" w:rsidRDefault="00BA0CC1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1.2. Расходы на оплату труда </w:t>
      </w:r>
      <w:r w:rsidR="009150CC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>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22B76" w:rsidRPr="008E13E6" w:rsidRDefault="009A4616" w:rsidP="00ED27CE">
      <w:pPr>
        <w:shd w:val="clear" w:color="auto" w:fill="FFFFFF"/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1.3. У</w:t>
      </w:r>
      <w:r w:rsidR="00722B76" w:rsidRPr="008E13E6">
        <w:rPr>
          <w:rFonts w:ascii="Arial" w:hAnsi="Arial" w:cs="Arial"/>
          <w:sz w:val="24"/>
          <w:szCs w:val="24"/>
        </w:rPr>
        <w:t>величение (индексация) денежного вознаграждения</w:t>
      </w:r>
      <w:r w:rsidR="0024254E" w:rsidRPr="008E13E6">
        <w:rPr>
          <w:rFonts w:ascii="Arial" w:hAnsi="Arial" w:cs="Arial"/>
          <w:sz w:val="24"/>
          <w:szCs w:val="24"/>
        </w:rPr>
        <w:t>,</w:t>
      </w:r>
      <w:r w:rsidR="00ED27CE">
        <w:rPr>
          <w:rFonts w:ascii="Arial" w:hAnsi="Arial" w:cs="Arial"/>
          <w:sz w:val="24"/>
          <w:szCs w:val="24"/>
        </w:rPr>
        <w:t xml:space="preserve"> </w:t>
      </w:r>
      <w:r w:rsidR="0024254E" w:rsidRPr="008E13E6">
        <w:rPr>
          <w:rFonts w:ascii="Arial" w:hAnsi="Arial" w:cs="Arial"/>
          <w:sz w:val="24"/>
          <w:szCs w:val="24"/>
        </w:rPr>
        <w:t>а также денежного поощрения и иных дополнительных выплат</w:t>
      </w:r>
      <w:proofErr w:type="gramStart"/>
      <w:r w:rsidR="008B7999" w:rsidRPr="008E13E6">
        <w:rPr>
          <w:rFonts w:ascii="Arial" w:hAnsi="Arial" w:cs="Arial"/>
          <w:sz w:val="24"/>
          <w:szCs w:val="24"/>
        </w:rPr>
        <w:t>,</w:t>
      </w:r>
      <w:r w:rsidR="00722B76" w:rsidRPr="008E13E6">
        <w:rPr>
          <w:rFonts w:ascii="Arial" w:hAnsi="Arial" w:cs="Arial"/>
          <w:sz w:val="24"/>
          <w:szCs w:val="24"/>
        </w:rPr>
        <w:t>п</w:t>
      </w:r>
      <w:proofErr w:type="gramEnd"/>
      <w:r w:rsidR="00722B76" w:rsidRPr="008E13E6">
        <w:rPr>
          <w:rFonts w:ascii="Arial" w:hAnsi="Arial" w:cs="Arial"/>
          <w:sz w:val="24"/>
          <w:szCs w:val="24"/>
        </w:rPr>
        <w:t>роизводится в соответствии с федеральными законами и нормативными правовыми актами Иркутской области.</w:t>
      </w:r>
    </w:p>
    <w:p w:rsidR="00A03792" w:rsidRPr="008E13E6" w:rsidRDefault="00183CBF" w:rsidP="00ED27CE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1.4. Оплата труда </w:t>
      </w:r>
      <w:r w:rsidR="009150CC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 xml:space="preserve">за год </w:t>
      </w:r>
      <w:r w:rsidR="00473DD7" w:rsidRPr="008E13E6">
        <w:rPr>
          <w:rFonts w:ascii="Arial" w:hAnsi="Arial" w:cs="Arial"/>
          <w:sz w:val="24"/>
          <w:szCs w:val="24"/>
        </w:rPr>
        <w:t>соответствует федеральному и областному законодательству</w:t>
      </w:r>
      <w:r w:rsidR="00ED27CE">
        <w:rPr>
          <w:rFonts w:ascii="Arial" w:hAnsi="Arial" w:cs="Arial"/>
          <w:sz w:val="24"/>
          <w:szCs w:val="24"/>
        </w:rPr>
        <w:t>.</w:t>
      </w:r>
    </w:p>
    <w:p w:rsidR="00166004" w:rsidRPr="008E13E6" w:rsidRDefault="00166004" w:rsidP="00F36DE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right="423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BA0CC1" w:rsidRPr="008E13E6" w:rsidRDefault="00BA0CC1" w:rsidP="00166004">
      <w:pPr>
        <w:widowControl w:val="0"/>
        <w:autoSpaceDE w:val="0"/>
        <w:autoSpaceDN w:val="0"/>
        <w:adjustRightInd w:val="0"/>
        <w:spacing w:before="0" w:beforeAutospacing="0"/>
        <w:ind w:right="423"/>
        <w:jc w:val="center"/>
        <w:outlineLvl w:val="1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2. </w:t>
      </w:r>
      <w:r w:rsidR="00BE6086" w:rsidRPr="008E13E6">
        <w:rPr>
          <w:rFonts w:ascii="Arial" w:hAnsi="Arial" w:cs="Arial"/>
          <w:sz w:val="24"/>
          <w:szCs w:val="24"/>
        </w:rPr>
        <w:t>Ежемесячное денежное вознаграждение</w:t>
      </w:r>
    </w:p>
    <w:p w:rsidR="00BA0CC1" w:rsidRPr="008E13E6" w:rsidRDefault="00BA0CC1" w:rsidP="009A461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right="423"/>
        <w:jc w:val="center"/>
        <w:rPr>
          <w:rFonts w:ascii="Arial" w:hAnsi="Arial" w:cs="Arial"/>
          <w:sz w:val="24"/>
          <w:szCs w:val="24"/>
        </w:rPr>
      </w:pPr>
    </w:p>
    <w:p w:rsidR="00BE6086" w:rsidRPr="008E13E6" w:rsidRDefault="00BA0CC1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2.1. </w:t>
      </w:r>
      <w:r w:rsidR="00232ADD" w:rsidRPr="008E13E6">
        <w:rPr>
          <w:rFonts w:ascii="Arial" w:hAnsi="Arial" w:cs="Arial"/>
          <w:sz w:val="24"/>
          <w:szCs w:val="24"/>
        </w:rPr>
        <w:t>Ежемесячное д</w:t>
      </w:r>
      <w:r w:rsidR="00BE6086" w:rsidRPr="008E13E6">
        <w:rPr>
          <w:rFonts w:ascii="Arial" w:hAnsi="Arial" w:cs="Arial"/>
          <w:sz w:val="24"/>
          <w:szCs w:val="24"/>
        </w:rPr>
        <w:t xml:space="preserve">енежное вознаграждение </w:t>
      </w:r>
      <w:r w:rsidR="009150CC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9150CC" w:rsidRPr="008E13E6">
        <w:rPr>
          <w:rFonts w:ascii="Arial" w:hAnsi="Arial" w:cs="Arial"/>
          <w:sz w:val="24"/>
          <w:szCs w:val="24"/>
        </w:rPr>
        <w:t>»</w:t>
      </w:r>
      <w:r w:rsidR="00BE6086" w:rsidRPr="008E13E6">
        <w:rPr>
          <w:rFonts w:ascii="Arial" w:hAnsi="Arial" w:cs="Arial"/>
          <w:sz w:val="24"/>
          <w:szCs w:val="24"/>
        </w:rPr>
        <w:t xml:space="preserve">, состоит </w:t>
      </w:r>
      <w:proofErr w:type="gramStart"/>
      <w:r w:rsidR="00BE6086" w:rsidRPr="008E13E6">
        <w:rPr>
          <w:rFonts w:ascii="Arial" w:hAnsi="Arial" w:cs="Arial"/>
          <w:sz w:val="24"/>
          <w:szCs w:val="24"/>
        </w:rPr>
        <w:t>из</w:t>
      </w:r>
      <w:proofErr w:type="gramEnd"/>
      <w:r w:rsidR="00BE6086" w:rsidRPr="008E13E6">
        <w:rPr>
          <w:rFonts w:ascii="Arial" w:hAnsi="Arial" w:cs="Arial"/>
          <w:sz w:val="24"/>
          <w:szCs w:val="24"/>
        </w:rPr>
        <w:t>:</w:t>
      </w:r>
    </w:p>
    <w:p w:rsidR="00BE6086" w:rsidRPr="008E13E6" w:rsidRDefault="00BE6086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696D03" w:rsidRPr="008E13E6">
        <w:rPr>
          <w:rFonts w:ascii="Arial" w:hAnsi="Arial" w:cs="Arial"/>
          <w:color w:val="000000" w:themeColor="text1"/>
          <w:sz w:val="24"/>
          <w:szCs w:val="24"/>
        </w:rPr>
        <w:t>4574</w:t>
      </w:r>
      <w:r w:rsidRPr="008E13E6">
        <w:rPr>
          <w:rFonts w:ascii="Arial" w:hAnsi="Arial" w:cs="Arial"/>
          <w:sz w:val="24"/>
          <w:szCs w:val="24"/>
        </w:rPr>
        <w:t xml:space="preserve"> руб.;</w:t>
      </w:r>
    </w:p>
    <w:p w:rsidR="00BE6086" w:rsidRPr="008E13E6" w:rsidRDefault="00BE6086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</w:t>
      </w:r>
      <w:r w:rsidR="008343DD" w:rsidRPr="008E13E6">
        <w:rPr>
          <w:rFonts w:ascii="Arial" w:hAnsi="Arial" w:cs="Arial"/>
          <w:sz w:val="24"/>
          <w:szCs w:val="24"/>
        </w:rPr>
        <w:t>.</w:t>
      </w:r>
    </w:p>
    <w:p w:rsidR="002576D6" w:rsidRPr="00ED27CE" w:rsidRDefault="002576D6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lastRenderedPageBreak/>
        <w:t>2.2. Ежемесячная надбавка к должностному окладу за выслугу лет</w:t>
      </w:r>
    </w:p>
    <w:p w:rsidR="008343DD" w:rsidRPr="00ED27CE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D00B1D" w:rsidRPr="00D3123C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1. </w:t>
      </w:r>
      <w:r w:rsidR="00D00B1D" w:rsidRPr="008E13E6">
        <w:rPr>
          <w:rFonts w:ascii="Arial" w:hAnsi="Arial" w:cs="Arial"/>
          <w:sz w:val="24"/>
          <w:szCs w:val="24"/>
        </w:rPr>
        <w:t xml:space="preserve">Для </w:t>
      </w:r>
      <w:r w:rsidR="002576D6" w:rsidRPr="008E13E6">
        <w:rPr>
          <w:rFonts w:ascii="Arial" w:hAnsi="Arial" w:cs="Arial"/>
          <w:sz w:val="24"/>
          <w:szCs w:val="24"/>
        </w:rPr>
        <w:t>установления</w:t>
      </w:r>
      <w:r w:rsidR="00D00B1D" w:rsidRPr="008E13E6">
        <w:rPr>
          <w:rFonts w:ascii="Arial" w:hAnsi="Arial" w:cs="Arial"/>
          <w:sz w:val="24"/>
          <w:szCs w:val="24"/>
        </w:rPr>
        <w:t>размера ежемесячной надбавки к должностному окладу за выслугу лет Главе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D00B1D" w:rsidRPr="008E13E6">
        <w:rPr>
          <w:rFonts w:ascii="Arial" w:hAnsi="Arial" w:cs="Arial"/>
          <w:sz w:val="24"/>
          <w:szCs w:val="24"/>
        </w:rPr>
        <w:t xml:space="preserve">» определяется </w:t>
      </w:r>
      <w:r w:rsidR="00D00B1D" w:rsidRPr="00D3123C">
        <w:rPr>
          <w:rFonts w:ascii="Arial" w:hAnsi="Arial" w:cs="Arial"/>
          <w:sz w:val="24"/>
          <w:szCs w:val="24"/>
        </w:rPr>
        <w:t>стаж для определения размера</w:t>
      </w:r>
      <w:r w:rsidR="00D5077F" w:rsidRPr="00D3123C">
        <w:rPr>
          <w:rFonts w:ascii="Arial" w:hAnsi="Arial" w:cs="Arial"/>
          <w:sz w:val="24"/>
          <w:szCs w:val="24"/>
        </w:rPr>
        <w:t xml:space="preserve"> </w:t>
      </w:r>
      <w:r w:rsidR="00D00B1D" w:rsidRPr="00D3123C">
        <w:rPr>
          <w:rFonts w:ascii="Arial" w:hAnsi="Arial" w:cs="Arial"/>
          <w:sz w:val="24"/>
          <w:szCs w:val="24"/>
        </w:rPr>
        <w:t>ежемесячной надбавки к должностному окладу за выслугу лет Главы МО «</w:t>
      </w:r>
      <w:r w:rsidR="009E18D9" w:rsidRPr="00D3123C">
        <w:rPr>
          <w:rFonts w:ascii="Arial" w:hAnsi="Arial" w:cs="Arial"/>
          <w:sz w:val="24"/>
          <w:szCs w:val="24"/>
        </w:rPr>
        <w:t>Васильевск</w:t>
      </w:r>
      <w:r w:rsidR="00D00B1D" w:rsidRPr="00D3123C">
        <w:rPr>
          <w:rFonts w:ascii="Arial" w:hAnsi="Arial" w:cs="Arial"/>
          <w:sz w:val="24"/>
          <w:szCs w:val="24"/>
        </w:rPr>
        <w:t xml:space="preserve">» (далее по тексту – </w:t>
      </w:r>
      <w:r w:rsidR="00826F46" w:rsidRPr="00D3123C">
        <w:rPr>
          <w:rFonts w:ascii="Arial" w:hAnsi="Arial" w:cs="Arial"/>
          <w:sz w:val="24"/>
          <w:szCs w:val="24"/>
        </w:rPr>
        <w:t>с</w:t>
      </w:r>
      <w:r w:rsidR="00D00B1D" w:rsidRPr="00D3123C">
        <w:rPr>
          <w:rFonts w:ascii="Arial" w:hAnsi="Arial" w:cs="Arial"/>
          <w:sz w:val="24"/>
          <w:szCs w:val="24"/>
        </w:rPr>
        <w:t>таж).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D00B1D" w:rsidRPr="008E13E6">
        <w:rPr>
          <w:rFonts w:ascii="Arial" w:hAnsi="Arial" w:cs="Arial"/>
          <w:sz w:val="24"/>
          <w:szCs w:val="24"/>
        </w:rPr>
        <w:t>Главе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D00B1D" w:rsidRPr="008E13E6">
        <w:rPr>
          <w:rFonts w:ascii="Arial" w:hAnsi="Arial" w:cs="Arial"/>
          <w:sz w:val="24"/>
          <w:szCs w:val="24"/>
        </w:rPr>
        <w:t>»</w:t>
      </w:r>
      <w:r w:rsidR="00826F46" w:rsidRPr="008E13E6">
        <w:rPr>
          <w:rFonts w:ascii="Arial" w:hAnsi="Arial" w:cs="Arial"/>
          <w:sz w:val="24"/>
          <w:szCs w:val="24"/>
        </w:rPr>
        <w:t xml:space="preserve"> (далее по тексту </w:t>
      </w:r>
      <w:proofErr w:type="gramStart"/>
      <w:r w:rsidR="00826F46" w:rsidRPr="008E13E6">
        <w:rPr>
          <w:rFonts w:ascii="Arial" w:hAnsi="Arial" w:cs="Arial"/>
          <w:sz w:val="24"/>
          <w:szCs w:val="24"/>
        </w:rPr>
        <w:t>-</w:t>
      </w:r>
      <w:r w:rsidR="00D00B1D" w:rsidRPr="008E13E6">
        <w:rPr>
          <w:rFonts w:ascii="Arial" w:hAnsi="Arial" w:cs="Arial"/>
          <w:sz w:val="24"/>
          <w:szCs w:val="24"/>
        </w:rPr>
        <w:t>е</w:t>
      </w:r>
      <w:proofErr w:type="gramEnd"/>
      <w:r w:rsidR="00D00B1D" w:rsidRPr="008E13E6">
        <w:rPr>
          <w:rFonts w:ascii="Arial" w:hAnsi="Arial" w:cs="Arial"/>
          <w:sz w:val="24"/>
          <w:szCs w:val="24"/>
        </w:rPr>
        <w:t>жемесячн</w:t>
      </w:r>
      <w:r w:rsidR="00826F46" w:rsidRPr="008E13E6">
        <w:rPr>
          <w:rFonts w:ascii="Arial" w:hAnsi="Arial" w:cs="Arial"/>
          <w:sz w:val="24"/>
          <w:szCs w:val="24"/>
        </w:rPr>
        <w:t>ая</w:t>
      </w:r>
      <w:r w:rsidR="00D00B1D" w:rsidRPr="008E13E6">
        <w:rPr>
          <w:rFonts w:ascii="Arial" w:hAnsi="Arial" w:cs="Arial"/>
          <w:sz w:val="24"/>
          <w:szCs w:val="24"/>
        </w:rPr>
        <w:t xml:space="preserve"> надбавк</w:t>
      </w:r>
      <w:r w:rsidR="00826F46" w:rsidRPr="008E13E6">
        <w:rPr>
          <w:rFonts w:ascii="Arial" w:hAnsi="Arial" w:cs="Arial"/>
          <w:sz w:val="24"/>
          <w:szCs w:val="24"/>
        </w:rPr>
        <w:t>а</w:t>
      </w:r>
      <w:r w:rsidR="00D00B1D" w:rsidRPr="008E13E6">
        <w:rPr>
          <w:rFonts w:ascii="Arial" w:hAnsi="Arial" w:cs="Arial"/>
          <w:sz w:val="24"/>
          <w:szCs w:val="24"/>
        </w:rPr>
        <w:t xml:space="preserve"> за выслугу лет</w:t>
      </w:r>
      <w:r w:rsidR="00826F46" w:rsidRPr="008E13E6">
        <w:rPr>
          <w:rFonts w:ascii="Arial" w:hAnsi="Arial" w:cs="Arial"/>
          <w:sz w:val="24"/>
          <w:szCs w:val="24"/>
        </w:rPr>
        <w:t>)</w:t>
      </w:r>
      <w:r w:rsidRPr="008E13E6">
        <w:rPr>
          <w:rFonts w:ascii="Arial" w:hAnsi="Arial" w:cs="Arial"/>
          <w:sz w:val="24"/>
          <w:szCs w:val="24"/>
        </w:rPr>
        <w:t>выплачивается в процентах от должностного оклада в следующем размере: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1) при стаже </w:t>
      </w:r>
      <w:r w:rsidR="00D00B1D" w:rsidRPr="008E13E6">
        <w:rPr>
          <w:rFonts w:ascii="Arial" w:hAnsi="Arial" w:cs="Arial"/>
          <w:sz w:val="24"/>
          <w:szCs w:val="24"/>
        </w:rPr>
        <w:t>от 1 года до 3</w:t>
      </w:r>
      <w:r w:rsidRPr="008E13E6">
        <w:rPr>
          <w:rFonts w:ascii="Arial" w:hAnsi="Arial" w:cs="Arial"/>
          <w:sz w:val="24"/>
          <w:szCs w:val="24"/>
        </w:rPr>
        <w:t xml:space="preserve"> лет – 10 %;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2) при</w:t>
      </w:r>
      <w:r w:rsidR="00D00B1D" w:rsidRPr="008E13E6">
        <w:rPr>
          <w:rFonts w:ascii="Arial" w:hAnsi="Arial" w:cs="Arial"/>
          <w:sz w:val="24"/>
          <w:szCs w:val="24"/>
        </w:rPr>
        <w:t xml:space="preserve"> стаже от 3 лет до 5</w:t>
      </w:r>
      <w:r w:rsidRPr="008E13E6">
        <w:rPr>
          <w:rFonts w:ascii="Arial" w:hAnsi="Arial" w:cs="Arial"/>
          <w:sz w:val="24"/>
          <w:szCs w:val="24"/>
        </w:rPr>
        <w:t xml:space="preserve"> лет – 15 %;</w:t>
      </w:r>
      <w:r w:rsidRPr="008E13E6">
        <w:rPr>
          <w:rFonts w:ascii="Arial" w:hAnsi="Arial" w:cs="Arial"/>
          <w:sz w:val="24"/>
          <w:szCs w:val="24"/>
        </w:rPr>
        <w:tab/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3) при </w:t>
      </w:r>
      <w:r w:rsidR="00D00B1D" w:rsidRPr="008E13E6">
        <w:rPr>
          <w:rFonts w:ascii="Arial" w:hAnsi="Arial" w:cs="Arial"/>
          <w:sz w:val="24"/>
          <w:szCs w:val="24"/>
        </w:rPr>
        <w:t>стаже от 5 лет до 7 лет – 20</w:t>
      </w:r>
      <w:r w:rsidRPr="008E13E6">
        <w:rPr>
          <w:rFonts w:ascii="Arial" w:hAnsi="Arial" w:cs="Arial"/>
          <w:sz w:val="24"/>
          <w:szCs w:val="24"/>
        </w:rPr>
        <w:t xml:space="preserve"> %;</w:t>
      </w:r>
    </w:p>
    <w:p w:rsidR="008343DD" w:rsidRPr="008E13E6" w:rsidRDefault="00D00B1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4) при стаже свыше 7</w:t>
      </w:r>
      <w:r w:rsidR="008343DD" w:rsidRPr="008E13E6">
        <w:rPr>
          <w:rFonts w:ascii="Arial" w:hAnsi="Arial" w:cs="Arial"/>
          <w:sz w:val="24"/>
          <w:szCs w:val="24"/>
        </w:rPr>
        <w:t xml:space="preserve"> лет - 30%.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13E6">
        <w:rPr>
          <w:rFonts w:ascii="Arial" w:hAnsi="Arial" w:cs="Arial"/>
          <w:sz w:val="24"/>
          <w:szCs w:val="24"/>
        </w:rPr>
        <w:t xml:space="preserve">В </w:t>
      </w:r>
      <w:r w:rsidRPr="008E13E6">
        <w:rPr>
          <w:rFonts w:ascii="Arial" w:hAnsi="Arial" w:cs="Arial"/>
          <w:b/>
          <w:sz w:val="24"/>
          <w:szCs w:val="24"/>
        </w:rPr>
        <w:t>стаж</w:t>
      </w:r>
      <w:r w:rsidRPr="008E13E6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</w:t>
      </w:r>
      <w:r w:rsidR="00ED27CE">
        <w:rPr>
          <w:rFonts w:ascii="Arial" w:hAnsi="Arial" w:cs="Arial"/>
          <w:sz w:val="24"/>
          <w:szCs w:val="24"/>
        </w:rPr>
        <w:t>о закона от 2 марта 2007 года N</w:t>
      </w:r>
      <w:r w:rsidRPr="008E13E6">
        <w:rPr>
          <w:rFonts w:ascii="Arial" w:hAnsi="Arial" w:cs="Arial"/>
          <w:sz w:val="24"/>
          <w:szCs w:val="24"/>
        </w:rPr>
        <w:t>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</w:t>
      </w:r>
      <w:r w:rsidR="00ED27CE">
        <w:rPr>
          <w:rFonts w:ascii="Arial" w:hAnsi="Arial" w:cs="Arial"/>
          <w:sz w:val="24"/>
          <w:szCs w:val="24"/>
        </w:rPr>
        <w:t>о закона от 27 июля 2004</w:t>
      </w:r>
      <w:proofErr w:type="gramEnd"/>
      <w:r w:rsidR="00ED27CE">
        <w:rPr>
          <w:rFonts w:ascii="Arial" w:hAnsi="Arial" w:cs="Arial"/>
          <w:sz w:val="24"/>
          <w:szCs w:val="24"/>
        </w:rPr>
        <w:t xml:space="preserve"> года N</w:t>
      </w:r>
      <w:r w:rsidRPr="008E13E6">
        <w:rPr>
          <w:rFonts w:ascii="Arial" w:hAnsi="Arial" w:cs="Arial"/>
          <w:sz w:val="24"/>
          <w:szCs w:val="24"/>
        </w:rPr>
        <w:t>79-ФЗ "О государственной гражданской службе Российской Федерации".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В </w:t>
      </w:r>
      <w:r w:rsidRPr="008E13E6">
        <w:rPr>
          <w:rFonts w:ascii="Arial" w:hAnsi="Arial" w:cs="Arial"/>
          <w:b/>
          <w:sz w:val="24"/>
          <w:szCs w:val="24"/>
        </w:rPr>
        <w:t>стаж</w:t>
      </w:r>
      <w:r w:rsidRPr="008E13E6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2F0859" w:rsidRPr="008E13E6">
        <w:rPr>
          <w:rFonts w:ascii="Arial" w:hAnsi="Arial" w:cs="Arial"/>
          <w:sz w:val="24"/>
          <w:szCs w:val="24"/>
        </w:rPr>
        <w:t>Главе</w:t>
      </w:r>
      <w:r w:rsidRPr="008E13E6">
        <w:rPr>
          <w:rFonts w:ascii="Arial" w:hAnsi="Arial" w:cs="Arial"/>
          <w:sz w:val="24"/>
          <w:szCs w:val="24"/>
        </w:rPr>
        <w:t xml:space="preserve">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 xml:space="preserve">» для </w:t>
      </w:r>
      <w:r w:rsidR="002F0859" w:rsidRPr="008E13E6">
        <w:rPr>
          <w:rFonts w:ascii="Arial" w:hAnsi="Arial" w:cs="Arial"/>
          <w:sz w:val="24"/>
          <w:szCs w:val="24"/>
        </w:rPr>
        <w:t>исполнения полномочий в соответствии с Уставом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2F0859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>. Периоды работы в указанных должностях в совокупности не должны превышать пять лет.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При исчислении </w:t>
      </w:r>
      <w:r w:rsidRPr="008E13E6">
        <w:rPr>
          <w:rFonts w:ascii="Arial" w:hAnsi="Arial" w:cs="Arial"/>
          <w:b/>
          <w:sz w:val="24"/>
          <w:szCs w:val="24"/>
        </w:rPr>
        <w:t>стажа</w:t>
      </w:r>
      <w:r w:rsidRPr="008E13E6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D3123C">
        <w:rPr>
          <w:rFonts w:ascii="Arial" w:hAnsi="Arial" w:cs="Arial"/>
          <w:sz w:val="24"/>
          <w:szCs w:val="24"/>
        </w:rPr>
        <w:t>Стаж и</w:t>
      </w:r>
      <w:r w:rsidRPr="008E13E6">
        <w:rPr>
          <w:rFonts w:ascii="Arial" w:hAnsi="Arial" w:cs="Arial"/>
          <w:sz w:val="24"/>
          <w:szCs w:val="24"/>
        </w:rPr>
        <w:t>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3. Для </w:t>
      </w:r>
      <w:r w:rsidRPr="00D3123C">
        <w:rPr>
          <w:rFonts w:ascii="Arial" w:hAnsi="Arial" w:cs="Arial"/>
          <w:sz w:val="24"/>
          <w:szCs w:val="24"/>
        </w:rPr>
        <w:t>определения стажа</w:t>
      </w:r>
      <w:r w:rsidRPr="008E13E6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</w:t>
      </w:r>
      <w:r w:rsidR="00826F46" w:rsidRPr="008E13E6">
        <w:rPr>
          <w:rFonts w:ascii="Arial" w:hAnsi="Arial" w:cs="Arial"/>
          <w:sz w:val="24"/>
          <w:szCs w:val="24"/>
        </w:rPr>
        <w:t>стажа для определения размера ежемесячной надбавки к должностному окладу за выслугу лет Глав</w:t>
      </w:r>
      <w:r w:rsidR="00CF718A" w:rsidRPr="008E13E6">
        <w:rPr>
          <w:rFonts w:ascii="Arial" w:hAnsi="Arial" w:cs="Arial"/>
          <w:sz w:val="24"/>
          <w:szCs w:val="24"/>
        </w:rPr>
        <w:t>е</w:t>
      </w:r>
      <w:r w:rsidR="00826F46" w:rsidRPr="008E13E6">
        <w:rPr>
          <w:rFonts w:ascii="Arial" w:hAnsi="Arial" w:cs="Arial"/>
          <w:sz w:val="24"/>
          <w:szCs w:val="24"/>
        </w:rPr>
        <w:t xml:space="preserve">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26F46" w:rsidRPr="008E13E6">
        <w:rPr>
          <w:rFonts w:ascii="Arial" w:hAnsi="Arial" w:cs="Arial"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 xml:space="preserve"> (далее - Комиссия), персональный состав Комиссии и порядок ее деятельности определяется р</w:t>
      </w:r>
      <w:r w:rsidR="00826F46" w:rsidRPr="008E13E6">
        <w:rPr>
          <w:rFonts w:ascii="Arial" w:hAnsi="Arial" w:cs="Arial"/>
          <w:sz w:val="24"/>
          <w:szCs w:val="24"/>
        </w:rPr>
        <w:t>ешением Думы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26F46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>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Специалист администрации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 xml:space="preserve">» ответственный за кадровую работу </w:t>
      </w:r>
      <w:r w:rsidR="00826F46" w:rsidRPr="008E13E6">
        <w:rPr>
          <w:rFonts w:ascii="Arial" w:hAnsi="Arial" w:cs="Arial"/>
          <w:sz w:val="24"/>
          <w:szCs w:val="24"/>
        </w:rPr>
        <w:t>при наступленииу 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proofErr w:type="gramStart"/>
      <w:r w:rsidR="00826F46" w:rsidRPr="008E13E6">
        <w:rPr>
          <w:rFonts w:ascii="Arial" w:hAnsi="Arial" w:cs="Arial"/>
          <w:sz w:val="24"/>
          <w:szCs w:val="24"/>
        </w:rPr>
        <w:t>»</w:t>
      </w:r>
      <w:r w:rsidR="008B371C" w:rsidRPr="008E13E6">
        <w:rPr>
          <w:rFonts w:ascii="Arial" w:hAnsi="Arial" w:cs="Arial"/>
          <w:sz w:val="24"/>
          <w:szCs w:val="24"/>
        </w:rPr>
        <w:t>п</w:t>
      </w:r>
      <w:proofErr w:type="gramEnd"/>
      <w:r w:rsidR="008B371C" w:rsidRPr="008E13E6">
        <w:rPr>
          <w:rFonts w:ascii="Arial" w:hAnsi="Arial" w:cs="Arial"/>
          <w:sz w:val="24"/>
          <w:szCs w:val="24"/>
        </w:rPr>
        <w:t>рава</w:t>
      </w:r>
      <w:r w:rsidRPr="008E13E6">
        <w:rPr>
          <w:rFonts w:ascii="Arial" w:hAnsi="Arial" w:cs="Arial"/>
          <w:sz w:val="24"/>
          <w:szCs w:val="24"/>
        </w:rPr>
        <w:t xml:space="preserve"> на </w:t>
      </w:r>
      <w:r w:rsidR="00826F46" w:rsidRPr="008E13E6">
        <w:rPr>
          <w:rFonts w:ascii="Arial" w:hAnsi="Arial" w:cs="Arial"/>
          <w:sz w:val="24"/>
          <w:szCs w:val="24"/>
        </w:rPr>
        <w:t>изменение размера ежемесячной надбавки к должностному окладу за выслугу лет</w:t>
      </w:r>
      <w:r w:rsidRPr="008E13E6">
        <w:rPr>
          <w:rFonts w:ascii="Arial" w:hAnsi="Arial" w:cs="Arial"/>
          <w:sz w:val="24"/>
          <w:szCs w:val="24"/>
        </w:rPr>
        <w:t xml:space="preserve"> представляет </w:t>
      </w:r>
      <w:r w:rsidR="00826F46" w:rsidRPr="008E13E6">
        <w:rPr>
          <w:rFonts w:ascii="Arial" w:hAnsi="Arial" w:cs="Arial"/>
          <w:sz w:val="24"/>
          <w:szCs w:val="24"/>
        </w:rPr>
        <w:t>заверенную</w:t>
      </w:r>
      <w:r w:rsidRPr="008E13E6">
        <w:rPr>
          <w:rFonts w:ascii="Arial" w:hAnsi="Arial" w:cs="Arial"/>
          <w:sz w:val="24"/>
          <w:szCs w:val="24"/>
        </w:rPr>
        <w:t xml:space="preserve"> копи</w:t>
      </w:r>
      <w:r w:rsidR="00826F46" w:rsidRPr="008E13E6">
        <w:rPr>
          <w:rFonts w:ascii="Arial" w:hAnsi="Arial" w:cs="Arial"/>
          <w:sz w:val="24"/>
          <w:szCs w:val="24"/>
        </w:rPr>
        <w:t>ю трудовой книжкиГлав</w:t>
      </w:r>
      <w:r w:rsidR="008B371C" w:rsidRPr="008E13E6">
        <w:rPr>
          <w:rFonts w:ascii="Arial" w:hAnsi="Arial" w:cs="Arial"/>
          <w:sz w:val="24"/>
          <w:szCs w:val="24"/>
        </w:rPr>
        <w:t>ы</w:t>
      </w:r>
      <w:r w:rsidR="00826F46" w:rsidRPr="008E13E6">
        <w:rPr>
          <w:rFonts w:ascii="Arial" w:hAnsi="Arial" w:cs="Arial"/>
          <w:sz w:val="24"/>
          <w:szCs w:val="24"/>
        </w:rPr>
        <w:t xml:space="preserve">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26F46" w:rsidRPr="008E13E6">
        <w:rPr>
          <w:rFonts w:ascii="Arial" w:hAnsi="Arial" w:cs="Arial"/>
          <w:sz w:val="24"/>
          <w:szCs w:val="24"/>
        </w:rPr>
        <w:t>»</w:t>
      </w:r>
      <w:r w:rsidR="008B371C" w:rsidRPr="008E13E6">
        <w:rPr>
          <w:rFonts w:ascii="Arial" w:hAnsi="Arial" w:cs="Arial"/>
          <w:sz w:val="24"/>
          <w:szCs w:val="24"/>
        </w:rPr>
        <w:t xml:space="preserve"> в Комиссию</w:t>
      </w:r>
      <w:r w:rsidR="00826F46" w:rsidRPr="008E13E6">
        <w:rPr>
          <w:rFonts w:ascii="Arial" w:hAnsi="Arial" w:cs="Arial"/>
          <w:sz w:val="24"/>
          <w:szCs w:val="24"/>
        </w:rPr>
        <w:t xml:space="preserve"> для определения</w:t>
      </w:r>
      <w:r w:rsidR="00043AB2" w:rsidRPr="008E13E6">
        <w:rPr>
          <w:rFonts w:ascii="Arial" w:hAnsi="Arial" w:cs="Arial"/>
          <w:b/>
          <w:sz w:val="24"/>
          <w:szCs w:val="24"/>
        </w:rPr>
        <w:t xml:space="preserve"> стажа</w:t>
      </w:r>
      <w:r w:rsidR="008B371C" w:rsidRPr="008E13E6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</w:t>
      </w:r>
      <w:r w:rsidRPr="008E13E6">
        <w:rPr>
          <w:rFonts w:ascii="Arial" w:hAnsi="Arial" w:cs="Arial"/>
          <w:sz w:val="24"/>
          <w:szCs w:val="24"/>
        </w:rPr>
        <w:t>.</w:t>
      </w:r>
    </w:p>
    <w:p w:rsidR="00EC24E4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8E13E6">
        <w:rPr>
          <w:rFonts w:ascii="Arial" w:hAnsi="Arial" w:cs="Arial"/>
          <w:b/>
          <w:sz w:val="24"/>
          <w:szCs w:val="24"/>
        </w:rPr>
        <w:t>стаж</w:t>
      </w:r>
      <w:r w:rsidR="00ED27CE" w:rsidRPr="00ED27CE">
        <w:rPr>
          <w:rFonts w:ascii="Arial" w:hAnsi="Arial" w:cs="Arial"/>
          <w:sz w:val="24"/>
          <w:szCs w:val="24"/>
        </w:rPr>
        <w:t xml:space="preserve">, </w:t>
      </w:r>
      <w:r w:rsidR="00826F46" w:rsidRPr="008E13E6">
        <w:rPr>
          <w:rFonts w:ascii="Arial" w:hAnsi="Arial" w:cs="Arial"/>
          <w:sz w:val="24"/>
          <w:szCs w:val="24"/>
        </w:rPr>
        <w:t>Глава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26F46" w:rsidRPr="008E13E6">
        <w:rPr>
          <w:rFonts w:ascii="Arial" w:hAnsi="Arial" w:cs="Arial"/>
          <w:sz w:val="24"/>
          <w:szCs w:val="24"/>
        </w:rPr>
        <w:t xml:space="preserve">» </w:t>
      </w:r>
      <w:r w:rsidRPr="008E13E6">
        <w:rPr>
          <w:rFonts w:ascii="Arial" w:hAnsi="Arial" w:cs="Arial"/>
          <w:sz w:val="24"/>
          <w:szCs w:val="24"/>
        </w:rPr>
        <w:t xml:space="preserve">подает на имя </w:t>
      </w:r>
      <w:r w:rsidR="00826F46" w:rsidRPr="008E13E6">
        <w:rPr>
          <w:rFonts w:ascii="Arial" w:hAnsi="Arial" w:cs="Arial"/>
          <w:sz w:val="24"/>
          <w:szCs w:val="24"/>
        </w:rPr>
        <w:t>Председателя Думы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26F46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заявление о зачете иных периодов работы в </w:t>
      </w:r>
      <w:r w:rsidR="00F30E4D" w:rsidRPr="00D3123C">
        <w:rPr>
          <w:rFonts w:ascii="Arial" w:hAnsi="Arial" w:cs="Arial"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8E13E6">
        <w:rPr>
          <w:rFonts w:ascii="Arial" w:hAnsi="Arial" w:cs="Arial"/>
          <w:sz w:val="24"/>
          <w:szCs w:val="24"/>
        </w:rPr>
        <w:t>, к которому прилагаются</w:t>
      </w:r>
      <w:r w:rsidR="00EC24E4" w:rsidRPr="008E13E6">
        <w:rPr>
          <w:rFonts w:ascii="Arial" w:hAnsi="Arial" w:cs="Arial"/>
          <w:sz w:val="24"/>
          <w:szCs w:val="24"/>
        </w:rPr>
        <w:t>:</w:t>
      </w:r>
    </w:p>
    <w:p w:rsidR="00EC24E4" w:rsidRPr="008E13E6" w:rsidRDefault="00EC24E4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>»;</w:t>
      </w:r>
    </w:p>
    <w:p w:rsidR="00EC24E4" w:rsidRPr="008E13E6" w:rsidRDefault="00EC24E4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-</w:t>
      </w:r>
      <w:r w:rsidR="00F30E4D" w:rsidRPr="008E13E6">
        <w:rPr>
          <w:rFonts w:ascii="Arial" w:hAnsi="Arial" w:cs="Arial"/>
          <w:sz w:val="24"/>
          <w:szCs w:val="24"/>
        </w:rPr>
        <w:t xml:space="preserve"> заверенные</w:t>
      </w:r>
      <w:r w:rsidR="008343DD" w:rsidRPr="008E13E6">
        <w:rPr>
          <w:rFonts w:ascii="Arial" w:hAnsi="Arial" w:cs="Arial"/>
          <w:sz w:val="24"/>
          <w:szCs w:val="24"/>
        </w:rPr>
        <w:t xml:space="preserve"> документы, подтверждающие характер деятельности предприятия, учреждения, организации, содержание работы и должностные </w:t>
      </w:r>
      <w:r w:rsidR="008343DD" w:rsidRPr="008E13E6">
        <w:rPr>
          <w:rFonts w:ascii="Arial" w:hAnsi="Arial" w:cs="Arial"/>
          <w:sz w:val="24"/>
          <w:szCs w:val="24"/>
        </w:rPr>
        <w:lastRenderedPageBreak/>
        <w:t xml:space="preserve">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8343DD" w:rsidRPr="008E13E6" w:rsidRDefault="00F30E4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Председатель Думы</w:t>
      </w:r>
      <w:r w:rsidR="008343DD" w:rsidRPr="008E13E6">
        <w:rPr>
          <w:rFonts w:ascii="Arial" w:hAnsi="Arial" w:cs="Arial"/>
          <w:sz w:val="24"/>
          <w:szCs w:val="24"/>
        </w:rPr>
        <w:t xml:space="preserve">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343DD" w:rsidRPr="008E13E6">
        <w:rPr>
          <w:rFonts w:ascii="Arial" w:hAnsi="Arial" w:cs="Arial"/>
          <w:sz w:val="24"/>
          <w:szCs w:val="24"/>
        </w:rPr>
        <w:t xml:space="preserve">» направляет, в течение пяти рабочих дней, копию данного заявления с приложенными, к заявлению </w:t>
      </w:r>
      <w:r w:rsidRPr="008E13E6">
        <w:rPr>
          <w:rFonts w:ascii="Arial" w:hAnsi="Arial" w:cs="Arial"/>
          <w:sz w:val="24"/>
          <w:szCs w:val="24"/>
        </w:rPr>
        <w:t>Главой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>»</w:t>
      </w:r>
      <w:r w:rsidR="00EC24E4" w:rsidRPr="008E13E6">
        <w:rPr>
          <w:rFonts w:ascii="Arial" w:hAnsi="Arial" w:cs="Arial"/>
          <w:sz w:val="24"/>
          <w:szCs w:val="24"/>
        </w:rPr>
        <w:t>, документами и копией</w:t>
      </w:r>
      <w:r w:rsidR="008343DD" w:rsidRPr="008E13E6">
        <w:rPr>
          <w:rFonts w:ascii="Arial" w:hAnsi="Arial" w:cs="Arial"/>
          <w:sz w:val="24"/>
          <w:szCs w:val="24"/>
        </w:rPr>
        <w:t xml:space="preserve"> трудовой книжки</w:t>
      </w:r>
      <w:r w:rsidR="00EC24E4" w:rsidRPr="008E13E6">
        <w:rPr>
          <w:rFonts w:ascii="Arial" w:hAnsi="Arial" w:cs="Arial"/>
          <w:sz w:val="24"/>
          <w:szCs w:val="24"/>
        </w:rPr>
        <w:t xml:space="preserve"> в Комиссию. Копия</w:t>
      </w:r>
      <w:r w:rsidR="008343DD" w:rsidRPr="008E13E6">
        <w:rPr>
          <w:rFonts w:ascii="Arial" w:hAnsi="Arial" w:cs="Arial"/>
          <w:sz w:val="24"/>
          <w:szCs w:val="24"/>
        </w:rPr>
        <w:t xml:space="preserve"> трудовой книжки </w:t>
      </w:r>
      <w:r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 xml:space="preserve">» </w:t>
      </w:r>
      <w:r w:rsidR="008343DD" w:rsidRPr="008E13E6">
        <w:rPr>
          <w:rFonts w:ascii="Arial" w:hAnsi="Arial" w:cs="Arial"/>
          <w:sz w:val="24"/>
          <w:szCs w:val="24"/>
        </w:rPr>
        <w:t>заверя</w:t>
      </w:r>
      <w:r w:rsidRPr="008E13E6">
        <w:rPr>
          <w:rFonts w:ascii="Arial" w:hAnsi="Arial" w:cs="Arial"/>
          <w:sz w:val="24"/>
          <w:szCs w:val="24"/>
        </w:rPr>
        <w:t>е</w:t>
      </w:r>
      <w:r w:rsidR="008343DD" w:rsidRPr="008E13E6">
        <w:rPr>
          <w:rFonts w:ascii="Arial" w:hAnsi="Arial" w:cs="Arial"/>
          <w:sz w:val="24"/>
          <w:szCs w:val="24"/>
        </w:rPr>
        <w:t>тся специалистом администрации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8343DD" w:rsidRPr="008E13E6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="008343DD" w:rsidRPr="008E13E6">
        <w:rPr>
          <w:rFonts w:ascii="Arial" w:hAnsi="Arial" w:cs="Arial"/>
          <w:b/>
          <w:sz w:val="24"/>
          <w:szCs w:val="24"/>
        </w:rPr>
        <w:t>стаж</w:t>
      </w:r>
      <w:r w:rsidR="008343DD" w:rsidRPr="008E13E6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="008343DD" w:rsidRPr="00D3123C">
        <w:rPr>
          <w:rFonts w:ascii="Arial" w:hAnsi="Arial" w:cs="Arial"/>
          <w:sz w:val="24"/>
          <w:szCs w:val="24"/>
        </w:rPr>
        <w:t xml:space="preserve">Приложении </w:t>
      </w:r>
      <w:r w:rsidRPr="00D3123C">
        <w:rPr>
          <w:rFonts w:ascii="Arial" w:hAnsi="Arial" w:cs="Arial"/>
          <w:sz w:val="24"/>
          <w:szCs w:val="24"/>
        </w:rPr>
        <w:t>1</w:t>
      </w:r>
      <w:r w:rsidR="008343DD" w:rsidRPr="00D3123C">
        <w:rPr>
          <w:rFonts w:ascii="Arial" w:hAnsi="Arial" w:cs="Arial"/>
          <w:sz w:val="24"/>
          <w:szCs w:val="24"/>
        </w:rPr>
        <w:t xml:space="preserve"> к</w:t>
      </w:r>
      <w:r w:rsidR="008343DD" w:rsidRPr="008E13E6">
        <w:rPr>
          <w:rFonts w:ascii="Arial" w:hAnsi="Arial" w:cs="Arial"/>
          <w:sz w:val="24"/>
          <w:szCs w:val="24"/>
        </w:rPr>
        <w:t xml:space="preserve"> настоящему Положению. 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 xml:space="preserve">» </w:t>
      </w:r>
      <w:r w:rsidRPr="00D3123C">
        <w:rPr>
          <w:rFonts w:ascii="Arial" w:hAnsi="Arial" w:cs="Arial"/>
          <w:sz w:val="24"/>
          <w:szCs w:val="24"/>
        </w:rPr>
        <w:t>ответственному за кадровую работу. Протокол составляется по ф</w:t>
      </w:r>
      <w:r w:rsidR="00F30E4D" w:rsidRPr="00D3123C">
        <w:rPr>
          <w:rFonts w:ascii="Arial" w:hAnsi="Arial" w:cs="Arial"/>
          <w:sz w:val="24"/>
          <w:szCs w:val="24"/>
        </w:rPr>
        <w:t>орме определенной в Приложении 2</w:t>
      </w:r>
      <w:r w:rsidRPr="00D3123C">
        <w:rPr>
          <w:rFonts w:ascii="Arial" w:hAnsi="Arial" w:cs="Arial"/>
          <w:sz w:val="24"/>
          <w:szCs w:val="24"/>
        </w:rPr>
        <w:t xml:space="preserve"> к</w:t>
      </w:r>
      <w:r w:rsidRPr="008E13E6">
        <w:rPr>
          <w:rFonts w:ascii="Arial" w:hAnsi="Arial" w:cs="Arial"/>
          <w:sz w:val="24"/>
          <w:szCs w:val="24"/>
        </w:rPr>
        <w:t xml:space="preserve"> настоящему Положению.  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8E13E6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8E13E6">
        <w:rPr>
          <w:rFonts w:ascii="Arial" w:hAnsi="Arial" w:cs="Arial"/>
          <w:sz w:val="24"/>
          <w:szCs w:val="24"/>
        </w:rPr>
        <w:t xml:space="preserve"> ежемесячно</w:t>
      </w:r>
      <w:r w:rsidR="00F30E4D" w:rsidRPr="008E13E6">
        <w:rPr>
          <w:rFonts w:ascii="Arial" w:hAnsi="Arial" w:cs="Arial"/>
          <w:sz w:val="24"/>
          <w:szCs w:val="24"/>
        </w:rPr>
        <w:t>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пребывания </w:t>
      </w:r>
      <w:r w:rsidR="00F30E4D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F30E4D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8E13E6"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</w:t>
      </w:r>
      <w:r w:rsidR="00F30E4D" w:rsidRPr="008E13E6">
        <w:rPr>
          <w:rFonts w:ascii="Arial" w:hAnsi="Arial" w:cs="Arial"/>
          <w:sz w:val="24"/>
          <w:szCs w:val="24"/>
        </w:rPr>
        <w:t>Главе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F30E4D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устанавливается указанная надбавка с момента наступления этого права и</w:t>
      </w:r>
      <w:proofErr w:type="gramEnd"/>
      <w:r w:rsidRPr="008E13E6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9. Установление надбавки за выслугу лет оформляется</w:t>
      </w:r>
      <w:r w:rsidR="00F30E4D" w:rsidRPr="008E13E6">
        <w:rPr>
          <w:rFonts w:ascii="Arial" w:hAnsi="Arial" w:cs="Arial"/>
          <w:sz w:val="24"/>
          <w:szCs w:val="24"/>
        </w:rPr>
        <w:t xml:space="preserve"> решением Думы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F30E4D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на основании решения Комиссии.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11. При увольнении </w:t>
      </w:r>
      <w:r w:rsidR="00ED21F0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ED21F0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Pr="008E13E6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lastRenderedPageBreak/>
        <w:t>13</w:t>
      </w:r>
      <w:r w:rsidR="005477D9" w:rsidRPr="008E13E6">
        <w:rPr>
          <w:rFonts w:ascii="Arial" w:hAnsi="Arial" w:cs="Arial"/>
          <w:sz w:val="24"/>
          <w:szCs w:val="24"/>
        </w:rPr>
        <w:t>.</w:t>
      </w:r>
      <w:r w:rsidRPr="008E13E6">
        <w:rPr>
          <w:rFonts w:ascii="Arial" w:hAnsi="Arial" w:cs="Arial"/>
          <w:sz w:val="24"/>
          <w:szCs w:val="24"/>
        </w:rPr>
        <w:t xml:space="preserve"> Ответственность за правильное исчисление </w:t>
      </w:r>
      <w:r w:rsidRPr="008E13E6">
        <w:rPr>
          <w:rFonts w:ascii="Arial" w:hAnsi="Arial" w:cs="Arial"/>
          <w:b/>
          <w:sz w:val="24"/>
          <w:szCs w:val="24"/>
        </w:rPr>
        <w:t>стажа</w:t>
      </w:r>
      <w:r w:rsidRPr="008E13E6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8E13E6">
        <w:rPr>
          <w:rFonts w:ascii="Arial" w:hAnsi="Arial" w:cs="Arial"/>
          <w:b/>
          <w:sz w:val="24"/>
          <w:szCs w:val="24"/>
        </w:rPr>
        <w:t>стаж</w:t>
      </w:r>
      <w:r w:rsidRPr="008E13E6">
        <w:rPr>
          <w:rFonts w:ascii="Arial" w:hAnsi="Arial" w:cs="Arial"/>
          <w:sz w:val="24"/>
          <w:szCs w:val="24"/>
        </w:rPr>
        <w:t xml:space="preserve">, своевременное рассмотрение документов и заявлений </w:t>
      </w:r>
      <w:r w:rsidR="005477D9" w:rsidRPr="008E13E6">
        <w:rPr>
          <w:rFonts w:ascii="Arial" w:hAnsi="Arial" w:cs="Arial"/>
          <w:sz w:val="24"/>
          <w:szCs w:val="24"/>
        </w:rPr>
        <w:t>Главы МО «</w:t>
      </w:r>
      <w:r w:rsidR="009E18D9" w:rsidRPr="008E13E6">
        <w:rPr>
          <w:rFonts w:ascii="Arial" w:hAnsi="Arial" w:cs="Arial"/>
          <w:sz w:val="24"/>
          <w:szCs w:val="24"/>
        </w:rPr>
        <w:t>Васильевск</w:t>
      </w:r>
      <w:r w:rsidR="005477D9" w:rsidRPr="008E13E6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несет Комиссия.</w:t>
      </w:r>
    </w:p>
    <w:p w:rsidR="008343DD" w:rsidRPr="008E13E6" w:rsidRDefault="008343DD" w:rsidP="00ED27CE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 w:rsidR="00ED21F0" w:rsidRPr="00D3123C">
        <w:rPr>
          <w:rFonts w:ascii="Arial" w:hAnsi="Arial" w:cs="Arial"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r w:rsidR="009E18D9" w:rsidRPr="00D3123C">
        <w:rPr>
          <w:rFonts w:ascii="Arial" w:hAnsi="Arial" w:cs="Arial"/>
          <w:sz w:val="24"/>
          <w:szCs w:val="24"/>
        </w:rPr>
        <w:t>Васильевск</w:t>
      </w:r>
      <w:r w:rsidR="00ED21F0" w:rsidRPr="00D3123C">
        <w:rPr>
          <w:rFonts w:ascii="Arial" w:hAnsi="Arial" w:cs="Arial"/>
          <w:sz w:val="24"/>
          <w:szCs w:val="24"/>
        </w:rPr>
        <w:t>»</w:t>
      </w:r>
      <w:r w:rsidRPr="008E13E6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BA0CC1" w:rsidRPr="008E13E6" w:rsidRDefault="00BA0CC1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bookmarkStart w:id="2" w:name="Par65"/>
      <w:bookmarkEnd w:id="2"/>
      <w:r w:rsidRPr="008E13E6">
        <w:rPr>
          <w:rFonts w:ascii="Arial" w:hAnsi="Arial" w:cs="Arial"/>
          <w:sz w:val="24"/>
          <w:szCs w:val="24"/>
        </w:rPr>
        <w:t xml:space="preserve">3. </w:t>
      </w:r>
      <w:r w:rsidR="00DF6CEC" w:rsidRPr="008E13E6">
        <w:rPr>
          <w:rFonts w:ascii="Arial" w:hAnsi="Arial" w:cs="Arial"/>
          <w:sz w:val="24"/>
          <w:szCs w:val="24"/>
        </w:rPr>
        <w:t>Д</w:t>
      </w:r>
      <w:r w:rsidR="00DE0452" w:rsidRPr="008E13E6">
        <w:rPr>
          <w:rFonts w:ascii="Arial" w:hAnsi="Arial" w:cs="Arial"/>
          <w:sz w:val="24"/>
          <w:szCs w:val="24"/>
        </w:rPr>
        <w:t>енежное поощрение и иные д</w:t>
      </w:r>
      <w:r w:rsidR="003B74B2" w:rsidRPr="008E13E6">
        <w:rPr>
          <w:rFonts w:ascii="Arial" w:hAnsi="Arial" w:cs="Arial"/>
          <w:sz w:val="24"/>
          <w:szCs w:val="24"/>
        </w:rPr>
        <w:t>ополнительные выплаты</w:t>
      </w:r>
    </w:p>
    <w:p w:rsidR="00BA0CC1" w:rsidRPr="008E13E6" w:rsidRDefault="00BA0CC1" w:rsidP="00ED27CE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 xml:space="preserve">3.1. </w:t>
      </w:r>
      <w:r w:rsidR="00232ADD" w:rsidRPr="008E13E6">
        <w:rPr>
          <w:rFonts w:ascii="Arial" w:hAnsi="Arial" w:cs="Arial"/>
          <w:sz w:val="24"/>
          <w:szCs w:val="24"/>
        </w:rPr>
        <w:t>Е</w:t>
      </w:r>
      <w:r w:rsidR="008A7D9E" w:rsidRPr="008E13E6">
        <w:rPr>
          <w:rFonts w:ascii="Arial" w:hAnsi="Arial" w:cs="Arial"/>
          <w:sz w:val="24"/>
          <w:szCs w:val="24"/>
        </w:rPr>
        <w:t xml:space="preserve">жемесячное денежное поощрение </w:t>
      </w:r>
      <w:r w:rsidR="00232ADD" w:rsidRPr="008E13E6">
        <w:rPr>
          <w:rFonts w:ascii="Arial" w:hAnsi="Arial" w:cs="Arial"/>
          <w:sz w:val="24"/>
          <w:szCs w:val="24"/>
        </w:rPr>
        <w:t xml:space="preserve">устанавливается </w:t>
      </w:r>
      <w:r w:rsidR="008A7D9E" w:rsidRPr="008E13E6">
        <w:rPr>
          <w:rFonts w:ascii="Arial" w:hAnsi="Arial" w:cs="Arial"/>
          <w:sz w:val="24"/>
          <w:szCs w:val="24"/>
        </w:rPr>
        <w:t xml:space="preserve">в размере </w:t>
      </w:r>
      <w:r w:rsidR="00696D03" w:rsidRPr="00ED27CE">
        <w:rPr>
          <w:rFonts w:ascii="Arial" w:hAnsi="Arial" w:cs="Arial"/>
          <w:sz w:val="24"/>
          <w:szCs w:val="24"/>
        </w:rPr>
        <w:t>2,4827915</w:t>
      </w:r>
      <w:bookmarkStart w:id="3" w:name="_GoBack"/>
      <w:bookmarkEnd w:id="3"/>
      <w:r w:rsidR="00ED27CE">
        <w:rPr>
          <w:rFonts w:ascii="Arial" w:hAnsi="Arial" w:cs="Arial"/>
          <w:sz w:val="24"/>
          <w:szCs w:val="24"/>
        </w:rPr>
        <w:t xml:space="preserve"> </w:t>
      </w:r>
      <w:r w:rsidR="00443B9B" w:rsidRPr="008E13E6">
        <w:rPr>
          <w:rFonts w:ascii="Arial" w:hAnsi="Arial" w:cs="Arial"/>
          <w:sz w:val="24"/>
          <w:szCs w:val="24"/>
        </w:rPr>
        <w:t>еже</w:t>
      </w:r>
      <w:r w:rsidR="00CD4EA5" w:rsidRPr="008E13E6">
        <w:rPr>
          <w:rFonts w:ascii="Arial" w:hAnsi="Arial" w:cs="Arial"/>
          <w:sz w:val="24"/>
          <w:szCs w:val="24"/>
        </w:rPr>
        <w:t>месячного денежного вознаграждения</w:t>
      </w:r>
      <w:r w:rsidR="00AF3FA5" w:rsidRPr="008E13E6">
        <w:rPr>
          <w:rFonts w:ascii="Arial" w:hAnsi="Arial" w:cs="Arial"/>
          <w:sz w:val="24"/>
          <w:szCs w:val="24"/>
        </w:rPr>
        <w:t>.</w:t>
      </w:r>
    </w:p>
    <w:p w:rsidR="00443B9B" w:rsidRPr="008E13E6" w:rsidRDefault="00AF3FA5" w:rsidP="00ED27CE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AF3FA5" w:rsidRPr="008E13E6" w:rsidRDefault="00443B9B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4. Районн</w:t>
      </w:r>
      <w:r w:rsidR="00922B72" w:rsidRPr="008E13E6">
        <w:rPr>
          <w:rFonts w:ascii="Arial" w:hAnsi="Arial" w:cs="Arial"/>
          <w:sz w:val="24"/>
          <w:szCs w:val="24"/>
        </w:rPr>
        <w:t>ы</w:t>
      </w:r>
      <w:r w:rsidRPr="008E13E6">
        <w:rPr>
          <w:rFonts w:ascii="Arial" w:hAnsi="Arial" w:cs="Arial"/>
          <w:sz w:val="24"/>
          <w:szCs w:val="24"/>
        </w:rPr>
        <w:t>й коэффициент и процентная надбавка к заработной плате за работу в южных районах Иркутской области</w:t>
      </w:r>
    </w:p>
    <w:p w:rsidR="00443B9B" w:rsidRPr="008E13E6" w:rsidRDefault="00EA769E" w:rsidP="00ED27CE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8E13E6">
        <w:rPr>
          <w:rFonts w:ascii="Arial" w:hAnsi="Arial" w:cs="Arial"/>
          <w:sz w:val="24"/>
          <w:szCs w:val="24"/>
        </w:rPr>
        <w:t>4</w:t>
      </w:r>
      <w:r w:rsidR="00443B9B" w:rsidRPr="008E13E6">
        <w:rPr>
          <w:rFonts w:ascii="Arial" w:hAnsi="Arial" w:cs="Arial"/>
          <w:sz w:val="24"/>
          <w:szCs w:val="24"/>
        </w:rPr>
        <w:t>.</w:t>
      </w:r>
      <w:r w:rsidR="001D08AA" w:rsidRPr="008E13E6">
        <w:rPr>
          <w:rFonts w:ascii="Arial" w:hAnsi="Arial" w:cs="Arial"/>
          <w:sz w:val="24"/>
          <w:szCs w:val="24"/>
        </w:rPr>
        <w:t>1</w:t>
      </w:r>
      <w:r w:rsidR="00443B9B" w:rsidRPr="008E13E6">
        <w:rPr>
          <w:rFonts w:ascii="Arial" w:hAnsi="Arial" w:cs="Arial"/>
          <w:sz w:val="24"/>
          <w:szCs w:val="24"/>
        </w:rPr>
        <w:t>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9D325D" w:rsidRDefault="009D325D" w:rsidP="008E13E6">
      <w:pPr>
        <w:autoSpaceDE w:val="0"/>
        <w:autoSpaceDN w:val="0"/>
        <w:adjustRightInd w:val="0"/>
        <w:spacing w:before="0" w:beforeAutospacing="0"/>
        <w:ind w:right="42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2"/>
      <w:bookmarkEnd w:id="4"/>
    </w:p>
    <w:p w:rsidR="00044887" w:rsidRPr="00ED27CE" w:rsidRDefault="00044887" w:rsidP="00044887">
      <w:pPr>
        <w:autoSpaceDE w:val="0"/>
        <w:autoSpaceDN w:val="0"/>
        <w:adjustRightInd w:val="0"/>
        <w:spacing w:before="0" w:beforeAutospacing="0"/>
        <w:ind w:right="423" w:firstLine="540"/>
        <w:jc w:val="right"/>
        <w:rPr>
          <w:rFonts w:ascii="Courier New" w:eastAsia="Times New Roman" w:hAnsi="Courier New" w:cs="Courier New"/>
          <w:lang w:eastAsia="ru-RU"/>
        </w:rPr>
      </w:pPr>
      <w:r w:rsidRPr="00ED27CE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1B4EB3">
        <w:rPr>
          <w:rFonts w:ascii="Courier New" w:eastAsia="Times New Roman" w:hAnsi="Courier New" w:cs="Courier New"/>
          <w:lang w:eastAsia="ru-RU"/>
        </w:rPr>
        <w:t>1</w:t>
      </w:r>
    </w:p>
    <w:p w:rsidR="00ED27CE" w:rsidRDefault="00044887" w:rsidP="00D40085">
      <w:pPr>
        <w:autoSpaceDE w:val="0"/>
        <w:autoSpaceDN w:val="0"/>
        <w:adjustRightInd w:val="0"/>
        <w:spacing w:before="0" w:beforeAutospacing="0"/>
        <w:ind w:right="423" w:firstLine="540"/>
        <w:jc w:val="right"/>
        <w:rPr>
          <w:rFonts w:ascii="Courier New" w:eastAsia="Times New Roman" w:hAnsi="Courier New" w:cs="Courier New"/>
          <w:lang w:eastAsia="ru-RU"/>
        </w:rPr>
      </w:pPr>
      <w:r w:rsidRPr="00ED27CE">
        <w:rPr>
          <w:rFonts w:ascii="Courier New" w:eastAsia="Times New Roman" w:hAnsi="Courier New" w:cs="Courier New"/>
          <w:lang w:eastAsia="ru-RU"/>
        </w:rPr>
        <w:t xml:space="preserve">к </w:t>
      </w:r>
      <w:r w:rsidR="00ED27CE">
        <w:rPr>
          <w:rFonts w:ascii="Courier New" w:eastAsia="Times New Roman" w:hAnsi="Courier New" w:cs="Courier New"/>
          <w:lang w:eastAsia="ru-RU"/>
        </w:rPr>
        <w:t>Положению о размере</w:t>
      </w:r>
    </w:p>
    <w:p w:rsidR="00ED27CE" w:rsidRPr="00ED27CE" w:rsidRDefault="00ED27CE" w:rsidP="00ED27CE">
      <w:pPr>
        <w:autoSpaceDE w:val="0"/>
        <w:autoSpaceDN w:val="0"/>
        <w:adjustRightInd w:val="0"/>
        <w:spacing w:before="0" w:beforeAutospacing="0"/>
        <w:ind w:right="423"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 </w:t>
      </w:r>
      <w:proofErr w:type="gramStart"/>
      <w:r>
        <w:rPr>
          <w:rFonts w:ascii="Courier New" w:eastAsia="Times New Roman" w:hAnsi="Courier New" w:cs="Courier New"/>
          <w:lang w:eastAsia="ru-RU"/>
        </w:rPr>
        <w:t>условиях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оплаты труда</w:t>
      </w:r>
    </w:p>
    <w:p w:rsidR="00ED27CE" w:rsidRDefault="00ED27CE" w:rsidP="00D40085">
      <w:pPr>
        <w:autoSpaceDE w:val="0"/>
        <w:autoSpaceDN w:val="0"/>
        <w:adjustRightInd w:val="0"/>
        <w:spacing w:before="0" w:beforeAutospacing="0"/>
        <w:ind w:right="423"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Главы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044887" w:rsidRPr="00ED27CE" w:rsidRDefault="00D40085" w:rsidP="00D40085">
      <w:pPr>
        <w:autoSpaceDE w:val="0"/>
        <w:autoSpaceDN w:val="0"/>
        <w:adjustRightInd w:val="0"/>
        <w:spacing w:before="0" w:beforeAutospacing="0"/>
        <w:ind w:right="423" w:firstLine="540"/>
        <w:jc w:val="right"/>
        <w:rPr>
          <w:rFonts w:ascii="Courier New" w:eastAsia="Times New Roman" w:hAnsi="Courier New" w:cs="Courier New"/>
          <w:lang w:eastAsia="ru-RU"/>
        </w:rPr>
      </w:pPr>
      <w:r w:rsidRPr="00ED27CE">
        <w:rPr>
          <w:rFonts w:ascii="Courier New" w:eastAsia="Times New Roman" w:hAnsi="Courier New" w:cs="Courier New"/>
          <w:lang w:eastAsia="ru-RU"/>
        </w:rPr>
        <w:t>образования «</w:t>
      </w:r>
      <w:r w:rsidR="009E18D9" w:rsidRPr="00ED27CE">
        <w:rPr>
          <w:rFonts w:ascii="Courier New" w:eastAsia="Times New Roman" w:hAnsi="Courier New" w:cs="Courier New"/>
          <w:lang w:eastAsia="ru-RU"/>
        </w:rPr>
        <w:t>Васильевск</w:t>
      </w:r>
      <w:r w:rsidRPr="00ED27CE">
        <w:rPr>
          <w:rFonts w:ascii="Courier New" w:eastAsia="Times New Roman" w:hAnsi="Courier New" w:cs="Courier New"/>
          <w:lang w:eastAsia="ru-RU"/>
        </w:rPr>
        <w:t>»</w:t>
      </w:r>
    </w:p>
    <w:p w:rsidR="001B4EB3" w:rsidRDefault="00D063F1" w:rsidP="00044887">
      <w:pPr>
        <w:spacing w:after="100" w:afterAutospacing="1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Председателю Думы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9E18D9" w:rsidRPr="003E7E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Васильевск</w:t>
      </w:r>
      <w:r w:rsidR="00044887" w:rsidRPr="003E7E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1B4EB3" w:rsidRDefault="00BA7BDA" w:rsidP="00044887">
      <w:pPr>
        <w:spacing w:after="100" w:afterAutospacing="1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B4EB3" w:rsidRDefault="00044887" w:rsidP="00044887">
      <w:pPr>
        <w:spacing w:after="100" w:afterAutospacing="1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Ф.И.О. </w:t>
      </w:r>
      <w:r w:rsidR="00BA7BDA" w:rsidRPr="003E7E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редседателя Думы МО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B4EB3" w:rsidRDefault="00044887" w:rsidP="00044887">
      <w:pPr>
        <w:spacing w:after="100" w:afterAutospacing="1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44887" w:rsidRPr="003E7E79" w:rsidRDefault="00044887" w:rsidP="00044887">
      <w:pPr>
        <w:spacing w:after="100" w:afterAutospacing="1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BDA" w:rsidRPr="003E7E7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лавы МО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4887" w:rsidRPr="003E7E79" w:rsidRDefault="00044887" w:rsidP="00044887">
      <w:pPr>
        <w:spacing w:after="100" w:afterAutospacing="1"/>
        <w:ind w:right="42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B4EB3" w:rsidRDefault="00044887" w:rsidP="003E7E79">
      <w:pPr>
        <w:spacing w:after="100" w:afterAutospacing="1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иные периоды работы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(службы), опыт и знания по которой необходи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мы для выполнения обязанностей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по замещаемой должности, </w:t>
      </w:r>
      <w:proofErr w:type="gramStart"/>
      <w:r w:rsidRPr="003E7E7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____ </w:t>
      </w:r>
      <w:proofErr w:type="gramStart"/>
      <w:r w:rsidR="001B4EB3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(должно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сть, наименование организации)</w:t>
      </w:r>
    </w:p>
    <w:p w:rsidR="001B4EB3" w:rsidRDefault="00044887" w:rsidP="003E7E79">
      <w:pPr>
        <w:spacing w:after="100" w:afterAutospacing="1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В указанный период работы занимался вопро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сами _________________________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(указать характер деятельности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, род занятий,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выполн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явшихся в указанной должности)</w:t>
      </w:r>
    </w:p>
    <w:p w:rsidR="001B4EB3" w:rsidRDefault="00044887" w:rsidP="003E7E79">
      <w:pPr>
        <w:spacing w:after="100" w:afterAutospacing="1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Полученные опыт и знания, приобретенные 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в вышеуказанный период работы,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компетенции, способствовали повышению качества и эффективности работы для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выполнения обязанностей ________________________________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(перечислить обязанности в соответствии с </w:t>
      </w:r>
      <w:r w:rsidR="00D063F1" w:rsidRPr="003E7E79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B4EB3" w:rsidRDefault="00BA7BDA" w:rsidP="003E7E79">
      <w:pPr>
        <w:spacing w:after="100" w:afterAutospacing="1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60C1E" w:rsidRPr="003E7E79" w:rsidRDefault="00044887" w:rsidP="003E7E79">
      <w:pPr>
        <w:spacing w:after="100" w:afterAutospacing="1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(Ф.И.О., подпись и дата)</w:t>
      </w:r>
    </w:p>
    <w:p w:rsidR="00E60C1E" w:rsidRDefault="00E60C1E" w:rsidP="00044887">
      <w:pPr>
        <w:spacing w:before="0" w:beforeAutospacing="0"/>
        <w:ind w:right="4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887" w:rsidRPr="003E7E79" w:rsidRDefault="00044887" w:rsidP="00044887">
      <w:pPr>
        <w:spacing w:before="0" w:beforeAutospacing="0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40085" w:rsidRPr="003E7E79" w:rsidRDefault="00044887" w:rsidP="00D40085">
      <w:pPr>
        <w:spacing w:before="0" w:beforeAutospacing="0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40085" w:rsidRPr="003E7E79">
        <w:rPr>
          <w:rFonts w:ascii="Arial" w:eastAsia="Times New Roman" w:hAnsi="Arial" w:cs="Arial"/>
          <w:sz w:val="24"/>
          <w:szCs w:val="24"/>
          <w:lang w:eastAsia="ru-RU"/>
        </w:rPr>
        <w:t>Положению о ра</w:t>
      </w:r>
      <w:r w:rsidR="001B4EB3">
        <w:rPr>
          <w:rFonts w:ascii="Arial" w:eastAsia="Times New Roman" w:hAnsi="Arial" w:cs="Arial"/>
          <w:sz w:val="24"/>
          <w:szCs w:val="24"/>
          <w:lang w:eastAsia="ru-RU"/>
        </w:rPr>
        <w:t xml:space="preserve">змере и условиях </w:t>
      </w:r>
      <w:r w:rsidR="00D40085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оплаты труда </w:t>
      </w:r>
    </w:p>
    <w:p w:rsidR="00044887" w:rsidRPr="003E7E79" w:rsidRDefault="00D40085" w:rsidP="00D40085">
      <w:pPr>
        <w:spacing w:before="0" w:beforeAutospacing="0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0085" w:rsidRPr="003E7E79" w:rsidRDefault="00D40085" w:rsidP="00D40085">
      <w:pPr>
        <w:spacing w:before="0" w:beforeAutospacing="0"/>
        <w:ind w:right="423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4887" w:rsidRPr="003E7E79" w:rsidRDefault="00044887" w:rsidP="00044887">
      <w:pPr>
        <w:spacing w:before="0" w:beforeAutospacing="0"/>
        <w:ind w:right="4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44887" w:rsidRPr="003E7E79" w:rsidRDefault="00044887" w:rsidP="00044887">
      <w:pPr>
        <w:spacing w:before="0" w:beforeAutospacing="0"/>
        <w:ind w:right="42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комиссии по установлению </w:t>
      </w:r>
      <w:r w:rsidR="00D40085" w:rsidRPr="003E7E79">
        <w:rPr>
          <w:rFonts w:ascii="Arial" w:eastAsia="Times New Roman" w:hAnsi="Arial" w:cs="Arial"/>
          <w:b/>
          <w:sz w:val="24"/>
          <w:szCs w:val="24"/>
          <w:lang w:eastAsia="ru-RU"/>
        </w:rPr>
        <w:t>стажа для определения размера ежемесячной надбавки к должностному окладу за выслугу лет Главе МО «</w:t>
      </w:r>
      <w:r w:rsidR="009E18D9" w:rsidRPr="003E7E79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</w:t>
      </w:r>
      <w:r w:rsidR="00D40085" w:rsidRPr="003E7E7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0C4" w:rsidRDefault="00044887" w:rsidP="00B210C4">
      <w:pPr>
        <w:spacing w:before="0" w:beforeAutospacing="0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44887" w:rsidRPr="003E7E79" w:rsidRDefault="00044887" w:rsidP="00B210C4">
      <w:pPr>
        <w:spacing w:before="0" w:beforeAutospacing="0"/>
        <w:ind w:right="42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Место составления</w:t>
      </w:r>
    </w:p>
    <w:p w:rsidR="00B210C4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Присут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ствовали: председатель комиссии</w:t>
      </w:r>
    </w:p>
    <w:p w:rsidR="00044887" w:rsidRPr="003E7E79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B210C4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</w:p>
    <w:p w:rsidR="00044887" w:rsidRPr="003E7E79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44887" w:rsidRPr="003E7E79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044887" w:rsidRPr="003E7E79" w:rsidRDefault="00D40085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B210C4" w:rsidRDefault="00B210C4" w:rsidP="00B210C4">
      <w:pPr>
        <w:spacing w:before="0" w:beforeAutospacing="0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</w:t>
      </w:r>
    </w:p>
    <w:p w:rsidR="00044887" w:rsidRPr="003E7E79" w:rsidRDefault="00044887" w:rsidP="00B210C4">
      <w:pPr>
        <w:spacing w:before="0" w:beforeAutospacing="0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210C4" w:rsidRDefault="00044887" w:rsidP="00B210C4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2. Должность:</w:t>
      </w:r>
    </w:p>
    <w:p w:rsidR="00044887" w:rsidRPr="003E7E79" w:rsidRDefault="00044887" w:rsidP="00B210C4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B210C4" w:rsidRDefault="00044887" w:rsidP="00B210C4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3.Место работы:</w:t>
      </w:r>
    </w:p>
    <w:p w:rsidR="00044887" w:rsidRPr="003E7E79" w:rsidRDefault="00044887" w:rsidP="00B210C4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44887" w:rsidRPr="003E7E79" w:rsidRDefault="00044887" w:rsidP="00B210C4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3E7E79" w:rsidRDefault="00044887" w:rsidP="00B210C4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190B90" w:rsidRPr="003E7E79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190B90"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7541E" w:rsidRPr="003E7E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оложением о размере и условиях </w:t>
      </w:r>
      <w:r w:rsidR="00A7541E" w:rsidRPr="003E7E79">
        <w:rPr>
          <w:rFonts w:ascii="Arial" w:eastAsia="Times New Roman" w:hAnsi="Arial" w:cs="Arial"/>
          <w:sz w:val="24"/>
          <w:szCs w:val="24"/>
          <w:lang w:eastAsia="ru-RU"/>
        </w:rPr>
        <w:t>оплаты труда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41E" w:rsidRPr="003E7E79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A7541E"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7E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Думы МО «</w:t>
      </w:r>
      <w:r w:rsidR="009E18D9" w:rsidRPr="003E7E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Васильевск</w:t>
      </w:r>
      <w:r w:rsidRPr="003E7E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_____________20___г. №___,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E7E79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комиссия установила</w:t>
      </w:r>
      <w:proofErr w:type="gramEnd"/>
    </w:p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97"/>
        <w:gridCol w:w="1227"/>
        <w:gridCol w:w="921"/>
        <w:gridCol w:w="1223"/>
        <w:gridCol w:w="1078"/>
        <w:gridCol w:w="1879"/>
        <w:gridCol w:w="1644"/>
      </w:tblGrid>
      <w:tr w:rsidR="00044887" w:rsidRPr="003E7E79" w:rsidTr="00F66141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044887" w:rsidRPr="003E7E79" w:rsidTr="00F66141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887" w:rsidRPr="003E7E79" w:rsidTr="00F66141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3E7E79" w:rsidRDefault="00044887" w:rsidP="00044887">
            <w:pPr>
              <w:spacing w:before="0" w:beforeAutospacing="0"/>
              <w:ind w:right="4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3E7E79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B210C4" w:rsidRDefault="0052063F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стаж</w:t>
      </w:r>
      <w:r w:rsidR="00D40085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размера ежемесячной надбавки к должностному окладу за выслугу лет Главе МО «</w:t>
      </w:r>
      <w:r w:rsidR="009E18D9" w:rsidRPr="003E7E7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r w:rsidR="00D40085" w:rsidRPr="003E7E7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</w:t>
      </w:r>
      <w:r w:rsidR="00044887"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__________________________ лет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044887"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887"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="00044887"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</w:t>
      </w:r>
      <w:r w:rsidR="00B210C4">
        <w:rPr>
          <w:rFonts w:ascii="Arial" w:eastAsia="Times New Roman" w:hAnsi="Arial" w:cs="Arial"/>
          <w:i/>
          <w:sz w:val="24"/>
          <w:szCs w:val="24"/>
          <w:lang w:eastAsia="ru-RU"/>
        </w:rPr>
        <w:t>___________</w:t>
      </w:r>
      <w:r w:rsidR="00044887" w:rsidRPr="003E7E7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proofErr w:type="gramStart"/>
      <w:r w:rsidR="00B210C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B210C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210C4">
        <w:rPr>
          <w:rFonts w:ascii="Arial" w:eastAsia="Times New Roman" w:hAnsi="Arial" w:cs="Arial"/>
          <w:sz w:val="24"/>
          <w:szCs w:val="24"/>
          <w:lang w:eastAsia="ru-RU"/>
        </w:rPr>
        <w:t>рописью)</w:t>
      </w:r>
    </w:p>
    <w:p w:rsidR="00044887" w:rsidRPr="003E7E79" w:rsidRDefault="00044887" w:rsidP="00B210C4">
      <w:pPr>
        <w:spacing w:before="0" w:beforeAutospacing="0"/>
        <w:ind w:right="42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 xml:space="preserve">Имеет право на надбавку за выслугу лет в размере ___% 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 xml:space="preserve">к должностному окладу с ____ _____________20___года 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включительно.</w:t>
      </w:r>
    </w:p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3E7E79" w:rsidRDefault="00044887" w:rsidP="00044887">
      <w:pPr>
        <w:spacing w:before="0" w:beforeAutospacing="0"/>
        <w:ind w:right="42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3E7E79" w:rsidRDefault="00044887" w:rsidP="00B210C4">
      <w:pPr>
        <w:spacing w:before="0" w:beforeAutospacing="0"/>
        <w:ind w:right="423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комиссии________________________________</w:t>
      </w:r>
    </w:p>
    <w:p w:rsidR="00044887" w:rsidRPr="003E7E79" w:rsidRDefault="00B210C4" w:rsidP="00B210C4">
      <w:pPr>
        <w:spacing w:before="0" w:beforeAutospacing="0"/>
        <w:ind w:right="423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44887" w:rsidRDefault="00B210C4" w:rsidP="00B210C4">
      <w:pPr>
        <w:spacing w:before="0" w:beforeAutospacing="0"/>
        <w:ind w:right="423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44887" w:rsidRPr="003E7E7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210C4" w:rsidRPr="003E7E79" w:rsidRDefault="00B210C4" w:rsidP="00B210C4">
      <w:pPr>
        <w:spacing w:before="0" w:beforeAutospacing="0"/>
        <w:ind w:right="423"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B210C4" w:rsidRDefault="00044887" w:rsidP="00B210C4">
      <w:pPr>
        <w:spacing w:before="0" w:beforeAutospacing="0"/>
        <w:ind w:right="423" w:firstLine="85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44887" w:rsidRDefault="00044887" w:rsidP="00B210C4">
      <w:pPr>
        <w:spacing w:before="0" w:beforeAutospacing="0"/>
        <w:ind w:right="423" w:firstLine="85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B210C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3E7E7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210C4" w:rsidRPr="003E7E79" w:rsidRDefault="00B210C4" w:rsidP="00B210C4">
      <w:pPr>
        <w:spacing w:before="0" w:beforeAutospacing="0"/>
        <w:ind w:right="423" w:firstLine="85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3E7E79" w:rsidRDefault="00044887" w:rsidP="00B210C4">
      <w:pPr>
        <w:spacing w:before="0" w:beforeAutospacing="0"/>
        <w:ind w:right="423" w:firstLine="85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E7E79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sectPr w:rsidR="00044887" w:rsidRPr="003E7E79" w:rsidSect="00ED27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2C"/>
    <w:rsid w:val="00000272"/>
    <w:rsid w:val="00000556"/>
    <w:rsid w:val="000015D4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7230"/>
    <w:rsid w:val="00017519"/>
    <w:rsid w:val="0001797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40C0B"/>
    <w:rsid w:val="00141754"/>
    <w:rsid w:val="00142975"/>
    <w:rsid w:val="001429EB"/>
    <w:rsid w:val="001432FC"/>
    <w:rsid w:val="0014340E"/>
    <w:rsid w:val="0014395C"/>
    <w:rsid w:val="00144594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AA8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4EB3"/>
    <w:rsid w:val="001B5226"/>
    <w:rsid w:val="001B573B"/>
    <w:rsid w:val="001B5AD0"/>
    <w:rsid w:val="001B5FC4"/>
    <w:rsid w:val="001B6679"/>
    <w:rsid w:val="001B66A3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512BE"/>
    <w:rsid w:val="00251582"/>
    <w:rsid w:val="00251A70"/>
    <w:rsid w:val="0025223F"/>
    <w:rsid w:val="00252B55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A6D"/>
    <w:rsid w:val="00354DBE"/>
    <w:rsid w:val="0035583E"/>
    <w:rsid w:val="0035589C"/>
    <w:rsid w:val="003559A5"/>
    <w:rsid w:val="00356D9E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E7E79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6AC7"/>
    <w:rsid w:val="00410B08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304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67F"/>
    <w:rsid w:val="0058180F"/>
    <w:rsid w:val="00582479"/>
    <w:rsid w:val="00582F28"/>
    <w:rsid w:val="0058304F"/>
    <w:rsid w:val="00583221"/>
    <w:rsid w:val="00583DA4"/>
    <w:rsid w:val="00586032"/>
    <w:rsid w:val="00586740"/>
    <w:rsid w:val="005903C2"/>
    <w:rsid w:val="00590590"/>
    <w:rsid w:val="0059076C"/>
    <w:rsid w:val="005919AB"/>
    <w:rsid w:val="0059324C"/>
    <w:rsid w:val="0059335B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AF3"/>
    <w:rsid w:val="006211D8"/>
    <w:rsid w:val="00621622"/>
    <w:rsid w:val="00622218"/>
    <w:rsid w:val="00625126"/>
    <w:rsid w:val="00625254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6D03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13E6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39E5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18D9"/>
    <w:rsid w:val="009E2553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722"/>
    <w:rsid w:val="00A30A6E"/>
    <w:rsid w:val="00A30FA1"/>
    <w:rsid w:val="00A31202"/>
    <w:rsid w:val="00A31F0D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909B0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5935"/>
    <w:rsid w:val="00AD5B36"/>
    <w:rsid w:val="00AD637B"/>
    <w:rsid w:val="00AD6AB3"/>
    <w:rsid w:val="00AD6DB8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0C4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600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23C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077F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6D94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AB8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27CE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A638-140F-4969-8233-9B0D7182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Андрей</cp:lastModifiedBy>
  <cp:revision>70</cp:revision>
  <cp:lastPrinted>2017-11-08T03:27:00Z</cp:lastPrinted>
  <dcterms:created xsi:type="dcterms:W3CDTF">2017-09-27T06:11:00Z</dcterms:created>
  <dcterms:modified xsi:type="dcterms:W3CDTF">2017-11-08T03:29:00Z</dcterms:modified>
</cp:coreProperties>
</file>