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0D29" w14:textId="4490783B" w:rsidR="00720C72" w:rsidRPr="00A757F1" w:rsidRDefault="002B6222" w:rsidP="00720C72">
      <w:pPr>
        <w:autoSpaceDE w:val="0"/>
        <w:autoSpaceDN w:val="0"/>
        <w:adjustRightInd w:val="0"/>
        <w:spacing w:after="0" w:line="240" w:lineRule="auto"/>
        <w:ind w:right="-716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sub_1100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01</w:t>
      </w:r>
      <w:r w:rsidR="00720C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07</w:t>
      </w:r>
      <w:r w:rsidR="00720C7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720C72" w:rsidRPr="00A757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24</w:t>
      </w:r>
      <w:r w:rsidR="00720C72" w:rsidRPr="00A757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37</w:t>
      </w:r>
    </w:p>
    <w:p w14:paraId="6DBAD960" w14:textId="77777777" w:rsidR="00720C72" w:rsidRPr="00A757F1" w:rsidRDefault="00720C72" w:rsidP="00720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57F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34321EE7" w14:textId="77777777" w:rsidR="00720C72" w:rsidRPr="00A757F1" w:rsidRDefault="00720C72" w:rsidP="00720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57F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01D85478" w14:textId="77777777" w:rsidR="00720C72" w:rsidRPr="00A757F1" w:rsidRDefault="00720C72" w:rsidP="00720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57F1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14:paraId="632D3D2F" w14:textId="2E676913" w:rsidR="00720C72" w:rsidRPr="00A757F1" w:rsidRDefault="002B6222" w:rsidP="00720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СЕЛЬСКОЕ ПОСЕЛЕНИЕ</w:t>
      </w:r>
      <w:r w:rsidR="00720C72" w:rsidRPr="00A757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ВАСИЛЬЕВСК</w:t>
      </w:r>
    </w:p>
    <w:p w14:paraId="599119C1" w14:textId="77777777" w:rsidR="00720C72" w:rsidRPr="00A757F1" w:rsidRDefault="00720C72" w:rsidP="00720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57F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2E95DE40" w14:textId="77777777" w:rsidR="00720C72" w:rsidRPr="00A757F1" w:rsidRDefault="00720C72" w:rsidP="00720C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757F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467C0E9F" w14:textId="77777777" w:rsidR="00720C72" w:rsidRPr="00A757F1" w:rsidRDefault="00720C72" w:rsidP="00720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9CDA5" w14:textId="1CABEC65" w:rsidR="00720C72" w:rsidRPr="00A757F1" w:rsidRDefault="00720C72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757F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ПЛАНА </w:t>
      </w:r>
      <w:r w:rsidR="00CD17A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МЕРОПРИЯТИЙ ПО </w:t>
      </w:r>
      <w:r w:rsidR="009C0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ПРЕДУПРЕЖДЕНИЮ КОРРУПЦИИ В СЕЛЬСКОМ ПОСЕЛЕНИИ ВАСИЛЬЕВСК НА 2024-2026 ГОДЫ </w:t>
      </w:r>
    </w:p>
    <w:p w14:paraId="4A62EB4A" w14:textId="48666C0C" w:rsidR="00720C72" w:rsidRPr="00A757F1" w:rsidRDefault="00720C72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424E58C7" w14:textId="3EAD2AD6" w:rsidR="00720C72" w:rsidRPr="00CD17A1" w:rsidRDefault="00CD17A1" w:rsidP="00CD17A1">
      <w:pPr>
        <w:spacing w:after="0" w:line="270" w:lineRule="atLeast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CD17A1">
        <w:rPr>
          <w:rFonts w:ascii="Arial" w:eastAsia="MS Mincho" w:hAnsi="Arial" w:cs="Arial"/>
          <w:sz w:val="24"/>
          <w:szCs w:val="24"/>
          <w:lang w:eastAsia="ja-JP"/>
        </w:rPr>
        <w:t xml:space="preserve">В целях реализации Федерального </w:t>
      </w:r>
      <w:hyperlink r:id="rId4" w:history="1">
        <w:r w:rsidRPr="00CD17A1">
          <w:rPr>
            <w:rFonts w:ascii="Arial" w:eastAsia="MS Mincho" w:hAnsi="Arial" w:cs="Arial"/>
            <w:sz w:val="24"/>
            <w:szCs w:val="24"/>
            <w:lang w:eastAsia="ja-JP"/>
          </w:rPr>
          <w:t>закона</w:t>
        </w:r>
      </w:hyperlink>
      <w:r w:rsidRPr="00CD17A1">
        <w:rPr>
          <w:rFonts w:ascii="Arial" w:eastAsia="MS Mincho" w:hAnsi="Arial" w:cs="Arial"/>
          <w:sz w:val="24"/>
          <w:szCs w:val="24"/>
          <w:lang w:eastAsia="ja-JP"/>
        </w:rPr>
        <w:t xml:space="preserve"> от 25 декабря 2008 г. N 273-ФЗ "О противодействии коррупции»,</w:t>
      </w:r>
      <w:r w:rsidR="002B6222">
        <w:rPr>
          <w:rFonts w:ascii="Arial" w:eastAsia="MS Mincho" w:hAnsi="Arial" w:cs="Arial"/>
          <w:sz w:val="24"/>
          <w:szCs w:val="24"/>
          <w:lang w:eastAsia="ja-JP"/>
        </w:rPr>
        <w:t xml:space="preserve"> подпункта 16 пункта 5 Положения об управлении по профилактике коррупционных и иных правонарушений, утвержденного Указом Губернатора Иркутской области от 28 января 2020 г. № 20-уг</w:t>
      </w:r>
      <w:r w:rsidRPr="00CD17A1">
        <w:rPr>
          <w:rFonts w:ascii="Arial" w:eastAsia="MS Mincho" w:hAnsi="Arial" w:cs="Arial"/>
          <w:sz w:val="24"/>
          <w:szCs w:val="24"/>
          <w:lang w:eastAsia="ja-JP"/>
        </w:rPr>
        <w:t xml:space="preserve"> ,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Программы </w:t>
      </w:r>
      <w:r w:rsidR="002B6222">
        <w:rPr>
          <w:rFonts w:ascii="Arial" w:eastAsia="MS Mincho" w:hAnsi="Arial" w:cs="Arial"/>
          <w:sz w:val="24"/>
          <w:szCs w:val="24"/>
          <w:lang w:eastAsia="ja-JP"/>
        </w:rPr>
        <w:t>м</w:t>
      </w:r>
      <w:r>
        <w:rPr>
          <w:rFonts w:ascii="Arial" w:eastAsia="MS Mincho" w:hAnsi="Arial" w:cs="Arial"/>
          <w:sz w:val="24"/>
          <w:szCs w:val="24"/>
          <w:lang w:eastAsia="ja-JP"/>
        </w:rPr>
        <w:t>униципального образования «</w:t>
      </w:r>
      <w:proofErr w:type="spellStart"/>
      <w:r>
        <w:rPr>
          <w:rFonts w:ascii="Arial" w:eastAsia="MS Mincho" w:hAnsi="Arial" w:cs="Arial"/>
          <w:sz w:val="24"/>
          <w:szCs w:val="24"/>
          <w:lang w:eastAsia="ja-JP"/>
        </w:rPr>
        <w:t>Васильевск</w:t>
      </w:r>
      <w:proofErr w:type="spellEnd"/>
      <w:r>
        <w:rPr>
          <w:rFonts w:ascii="Arial" w:eastAsia="MS Mincho" w:hAnsi="Arial" w:cs="Arial"/>
          <w:sz w:val="24"/>
          <w:szCs w:val="24"/>
          <w:lang w:eastAsia="ja-JP"/>
        </w:rPr>
        <w:t xml:space="preserve">» от </w:t>
      </w:r>
      <w:r w:rsidR="002B6222">
        <w:rPr>
          <w:rFonts w:ascii="Arial" w:eastAsia="MS Mincho" w:hAnsi="Arial" w:cs="Arial"/>
          <w:sz w:val="24"/>
          <w:szCs w:val="24"/>
          <w:lang w:eastAsia="ja-JP"/>
        </w:rPr>
        <w:t>11.11.2022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г. № </w:t>
      </w:r>
      <w:r w:rsidR="002B6222">
        <w:rPr>
          <w:rFonts w:ascii="Arial" w:eastAsia="MS Mincho" w:hAnsi="Arial" w:cs="Arial"/>
          <w:sz w:val="24"/>
          <w:szCs w:val="24"/>
          <w:lang w:eastAsia="ja-JP"/>
        </w:rPr>
        <w:t>48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«</w:t>
      </w:r>
      <w:r w:rsidR="002B6222">
        <w:rPr>
          <w:rFonts w:ascii="Arial" w:eastAsia="MS Mincho" w:hAnsi="Arial" w:cs="Arial"/>
          <w:sz w:val="24"/>
          <w:szCs w:val="24"/>
          <w:lang w:eastAsia="ja-JP"/>
        </w:rPr>
        <w:t xml:space="preserve">Об утверждении программы противодействия коррупции 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в </w:t>
      </w:r>
      <w:r w:rsidR="002B6222">
        <w:rPr>
          <w:rFonts w:ascii="Arial" w:eastAsia="MS Mincho" w:hAnsi="Arial" w:cs="Arial"/>
          <w:sz w:val="24"/>
          <w:szCs w:val="24"/>
          <w:lang w:eastAsia="ja-JP"/>
        </w:rPr>
        <w:t>м</w:t>
      </w:r>
      <w:r>
        <w:rPr>
          <w:rFonts w:ascii="Arial" w:eastAsia="MS Mincho" w:hAnsi="Arial" w:cs="Arial"/>
          <w:sz w:val="24"/>
          <w:szCs w:val="24"/>
          <w:lang w:eastAsia="ja-JP"/>
        </w:rPr>
        <w:t>униципальном образовании «</w:t>
      </w:r>
      <w:proofErr w:type="spellStart"/>
      <w:r>
        <w:rPr>
          <w:rFonts w:ascii="Arial" w:eastAsia="MS Mincho" w:hAnsi="Arial" w:cs="Arial"/>
          <w:sz w:val="24"/>
          <w:szCs w:val="24"/>
          <w:lang w:eastAsia="ja-JP"/>
        </w:rPr>
        <w:t>Васильевск</w:t>
      </w:r>
      <w:proofErr w:type="spellEnd"/>
      <w:r>
        <w:rPr>
          <w:rFonts w:ascii="Arial" w:eastAsia="MS Mincho" w:hAnsi="Arial" w:cs="Arial"/>
          <w:sz w:val="24"/>
          <w:szCs w:val="24"/>
          <w:lang w:eastAsia="ja-JP"/>
        </w:rPr>
        <w:t xml:space="preserve">», </w:t>
      </w:r>
      <w:r w:rsidRPr="00CD17A1">
        <w:rPr>
          <w:rFonts w:ascii="Arial" w:eastAsia="MS Mincho" w:hAnsi="Arial" w:cs="Arial"/>
          <w:sz w:val="24"/>
          <w:szCs w:val="24"/>
          <w:lang w:eastAsia="ja-JP"/>
        </w:rPr>
        <w:t xml:space="preserve">руководствуясь Уставом </w:t>
      </w:r>
      <w:r w:rsidR="009C02AC">
        <w:rPr>
          <w:rFonts w:ascii="Arial" w:eastAsia="MS Mincho" w:hAnsi="Arial" w:cs="Arial"/>
          <w:sz w:val="24"/>
          <w:szCs w:val="24"/>
          <w:lang w:eastAsia="ja-JP"/>
        </w:rPr>
        <w:t>сельского поселения</w:t>
      </w:r>
      <w:r w:rsidRPr="00CD17A1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CD17A1">
        <w:rPr>
          <w:rFonts w:ascii="Arial" w:eastAsia="MS Mincho" w:hAnsi="Arial" w:cs="Arial"/>
          <w:sz w:val="24"/>
          <w:szCs w:val="24"/>
          <w:lang w:eastAsia="ja-JP"/>
        </w:rPr>
        <w:t>Васильевск</w:t>
      </w:r>
      <w:proofErr w:type="spellEnd"/>
      <w:r>
        <w:rPr>
          <w:rFonts w:ascii="Arial" w:eastAsia="MS Mincho" w:hAnsi="Arial" w:cs="Arial"/>
          <w:sz w:val="24"/>
          <w:szCs w:val="24"/>
          <w:lang w:eastAsia="ja-JP"/>
        </w:rPr>
        <w:t xml:space="preserve">, </w:t>
      </w:r>
    </w:p>
    <w:p w14:paraId="52B0B0DE" w14:textId="77777777" w:rsidR="00720C72" w:rsidRPr="002628CB" w:rsidRDefault="00720C72" w:rsidP="00720C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82828"/>
          <w:sz w:val="30"/>
          <w:szCs w:val="30"/>
          <w:lang w:eastAsia="ru-RU"/>
        </w:rPr>
      </w:pPr>
      <w:r w:rsidRPr="002628CB">
        <w:rPr>
          <w:rFonts w:ascii="Arial" w:eastAsia="Times New Roman" w:hAnsi="Arial" w:cs="Arial"/>
          <w:b/>
          <w:bCs/>
          <w:color w:val="282828"/>
          <w:sz w:val="30"/>
          <w:szCs w:val="30"/>
          <w:lang w:eastAsia="ru-RU"/>
        </w:rPr>
        <w:t>ПОСТАНОВЛЯЕТ:</w:t>
      </w:r>
    </w:p>
    <w:p w14:paraId="5F7E2809" w14:textId="72899194" w:rsidR="00720C72" w:rsidRPr="003B5676" w:rsidRDefault="00720C72" w:rsidP="00720C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>1. У</w:t>
      </w:r>
      <w:r w:rsidRPr="003B5676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твердить </w:t>
      </w:r>
      <w:r w:rsidRPr="003B5676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план</w:t>
      </w:r>
      <w:r w:rsidR="00CD17A1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 xml:space="preserve"> </w:t>
      </w:r>
      <w:r w:rsidRPr="003B5676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мероприятий</w:t>
      </w:r>
      <w:r w:rsidR="00CD17A1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 xml:space="preserve"> п</w:t>
      </w:r>
      <w:r w:rsidR="009C02AC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 xml:space="preserve">о предупреждению коррупции в сельском поселении </w:t>
      </w:r>
      <w:proofErr w:type="spellStart"/>
      <w:r w:rsidR="009C02AC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Васильевск</w:t>
      </w:r>
      <w:proofErr w:type="spellEnd"/>
      <w:r w:rsidR="009C02AC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 xml:space="preserve"> на 2024-2026 годы</w:t>
      </w:r>
      <w:r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="002628CB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согласно приложения</w:t>
      </w:r>
      <w:r w:rsidRPr="00A757F1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к настоящему постановлению.</w:t>
      </w:r>
    </w:p>
    <w:p w14:paraId="05D2D6FC" w14:textId="1B6E1FD8" w:rsidR="00720C72" w:rsidRPr="005B72F7" w:rsidRDefault="002628CB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 xml:space="preserve">2. </w:t>
      </w:r>
      <w:r w:rsidR="00720C72" w:rsidRPr="005B72F7">
        <w:rPr>
          <w:rFonts w:ascii="Arial" w:eastAsia="MS Mincho" w:hAnsi="Arial" w:cs="Arial"/>
          <w:sz w:val="24"/>
          <w:szCs w:val="24"/>
          <w:lang w:eastAsia="ru-RU"/>
        </w:rPr>
        <w:t>Настоящее постановление подлежит официальному опубликованию в газете «Вестник МО «</w:t>
      </w:r>
      <w:proofErr w:type="spellStart"/>
      <w:r w:rsidR="00720C72" w:rsidRPr="005B72F7">
        <w:rPr>
          <w:rFonts w:ascii="Arial" w:eastAsia="MS Mincho" w:hAnsi="Arial" w:cs="Arial"/>
          <w:sz w:val="24"/>
          <w:szCs w:val="24"/>
          <w:lang w:eastAsia="ru-RU"/>
        </w:rPr>
        <w:t>Васильевск</w:t>
      </w:r>
      <w:proofErr w:type="spellEnd"/>
      <w:r w:rsidR="00720C72" w:rsidRPr="005B72F7">
        <w:rPr>
          <w:rFonts w:ascii="Arial" w:eastAsia="MS Mincho" w:hAnsi="Arial" w:cs="Arial"/>
          <w:sz w:val="24"/>
          <w:szCs w:val="24"/>
          <w:lang w:eastAsia="ru-RU"/>
        </w:rPr>
        <w:t>» и р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азмещению на официальном сайте </w:t>
      </w:r>
      <w:r w:rsidR="009C02AC">
        <w:rPr>
          <w:rFonts w:ascii="Arial" w:eastAsia="MS Mincho" w:hAnsi="Arial" w:cs="Arial"/>
          <w:sz w:val="24"/>
          <w:szCs w:val="24"/>
          <w:lang w:eastAsia="ru-RU"/>
        </w:rPr>
        <w:t>сельского поселения</w:t>
      </w:r>
      <w:r w:rsidR="00720C72" w:rsidRPr="005B72F7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spellStart"/>
      <w:r w:rsidR="00720C72" w:rsidRPr="005B72F7">
        <w:rPr>
          <w:rFonts w:ascii="Arial" w:eastAsia="MS Mincho" w:hAnsi="Arial" w:cs="Arial"/>
          <w:sz w:val="24"/>
          <w:szCs w:val="24"/>
          <w:lang w:eastAsia="ru-RU"/>
        </w:rPr>
        <w:t>Васильевск</w:t>
      </w:r>
      <w:proofErr w:type="spellEnd"/>
      <w:r w:rsidR="00720C72" w:rsidRPr="005B72F7">
        <w:rPr>
          <w:rFonts w:ascii="Arial" w:eastAsia="MS Mincho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"Интернет".</w:t>
      </w:r>
      <w:r w:rsidR="00720C72" w:rsidRPr="005B72F7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 </w:t>
      </w:r>
    </w:p>
    <w:p w14:paraId="048E42BD" w14:textId="31181744" w:rsidR="00720C72" w:rsidRPr="005B72F7" w:rsidRDefault="002628CB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3. Контроль по </w:t>
      </w:r>
      <w:r w:rsidR="00720C72" w:rsidRPr="005B72F7">
        <w:rPr>
          <w:rFonts w:ascii="Arial" w:eastAsia="MS Mincho" w:hAnsi="Arial" w:cs="Arial"/>
          <w:color w:val="000000"/>
          <w:sz w:val="24"/>
          <w:szCs w:val="24"/>
          <w:lang w:eastAsia="ru-RU"/>
        </w:rPr>
        <w:t>исполнению настоящего постановления оставляю за собой.</w:t>
      </w:r>
    </w:p>
    <w:p w14:paraId="60A3012F" w14:textId="6879126A" w:rsidR="00720C72" w:rsidRDefault="00720C72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14:paraId="07C460BA" w14:textId="77777777" w:rsidR="002628CB" w:rsidRPr="005B72F7" w:rsidRDefault="002628CB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14:paraId="68714E93" w14:textId="77777777" w:rsidR="00720C72" w:rsidRPr="005B72F7" w:rsidRDefault="00720C72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5B72F7">
        <w:rPr>
          <w:rFonts w:ascii="Arial" w:eastAsia="MS Mincho" w:hAnsi="Arial" w:cs="Arial"/>
          <w:sz w:val="24"/>
          <w:szCs w:val="24"/>
          <w:lang w:eastAsia="ru-RU"/>
        </w:rPr>
        <w:t xml:space="preserve">Глава администрации </w:t>
      </w:r>
    </w:p>
    <w:p w14:paraId="334140B0" w14:textId="0CAB57B0" w:rsidR="002628CB" w:rsidRDefault="009C02AC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>сельского поселения</w:t>
      </w:r>
      <w:r w:rsidR="002628CB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spellStart"/>
      <w:r w:rsidR="002628CB">
        <w:rPr>
          <w:rFonts w:ascii="Arial" w:eastAsia="MS Mincho" w:hAnsi="Arial" w:cs="Arial"/>
          <w:sz w:val="24"/>
          <w:szCs w:val="24"/>
          <w:lang w:eastAsia="ru-RU"/>
        </w:rPr>
        <w:t>Васильевск</w:t>
      </w:r>
      <w:proofErr w:type="spellEnd"/>
      <w:r w:rsidR="002628CB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</w:p>
    <w:p w14:paraId="5DE049D2" w14:textId="24DFE833" w:rsidR="00720C72" w:rsidRPr="005B72F7" w:rsidRDefault="00720C72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5B72F7">
        <w:rPr>
          <w:rFonts w:ascii="Arial" w:eastAsia="MS Mincho" w:hAnsi="Arial" w:cs="Arial"/>
          <w:sz w:val="24"/>
          <w:szCs w:val="24"/>
          <w:lang w:eastAsia="ru-RU"/>
        </w:rPr>
        <w:t>С.Д.</w:t>
      </w:r>
      <w:r w:rsidR="002628CB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r w:rsidRPr="005B72F7">
        <w:rPr>
          <w:rFonts w:ascii="Arial" w:eastAsia="MS Mincho" w:hAnsi="Arial" w:cs="Arial"/>
          <w:sz w:val="24"/>
          <w:szCs w:val="24"/>
          <w:lang w:eastAsia="ru-RU"/>
        </w:rPr>
        <w:t>Рябцев</w:t>
      </w:r>
    </w:p>
    <w:p w14:paraId="007CF720" w14:textId="77777777" w:rsidR="00720C72" w:rsidRPr="005B72F7" w:rsidRDefault="00720C72" w:rsidP="007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MS Mincho" w:hAnsi="Arial" w:cs="Arial"/>
          <w:sz w:val="24"/>
          <w:szCs w:val="24"/>
          <w:lang w:eastAsia="ru-RU"/>
        </w:rPr>
      </w:pPr>
    </w:p>
    <w:p w14:paraId="55214770" w14:textId="77777777" w:rsidR="00720C72" w:rsidRPr="005B72F7" w:rsidRDefault="00720C72" w:rsidP="00720C72">
      <w:pPr>
        <w:spacing w:after="0" w:line="240" w:lineRule="auto"/>
        <w:ind w:firstLine="6521"/>
        <w:rPr>
          <w:rFonts w:ascii="Courier New" w:eastAsia="MS Mincho" w:hAnsi="Courier New" w:cs="Courier New"/>
          <w:sz w:val="24"/>
          <w:szCs w:val="24"/>
          <w:lang w:eastAsia="ru-RU"/>
        </w:rPr>
      </w:pPr>
    </w:p>
    <w:p w14:paraId="085A29CC" w14:textId="77777777" w:rsidR="002628CB" w:rsidRPr="002628CB" w:rsidRDefault="00720C72" w:rsidP="00720C72">
      <w:pPr>
        <w:spacing w:after="0" w:line="240" w:lineRule="auto"/>
        <w:ind w:left="4395"/>
        <w:jc w:val="right"/>
        <w:rPr>
          <w:rFonts w:ascii="Courier New" w:eastAsia="MS Mincho" w:hAnsi="Courier New" w:cs="Courier New"/>
          <w:color w:val="000000"/>
          <w:lang w:eastAsia="ru-RU"/>
        </w:rPr>
      </w:pPr>
      <w:r w:rsidRPr="002628CB">
        <w:rPr>
          <w:rFonts w:ascii="Courier New" w:eastAsia="MS Mincho" w:hAnsi="Courier New" w:cs="Courier New"/>
          <w:color w:val="000000"/>
          <w:lang w:eastAsia="ru-RU"/>
        </w:rPr>
        <w:t>Приложение</w:t>
      </w:r>
    </w:p>
    <w:p w14:paraId="1CD7E647" w14:textId="77777777" w:rsidR="002628CB" w:rsidRPr="002628CB" w:rsidRDefault="00720C72" w:rsidP="002628CB">
      <w:pPr>
        <w:spacing w:after="0" w:line="240" w:lineRule="auto"/>
        <w:jc w:val="right"/>
        <w:rPr>
          <w:rFonts w:ascii="Courier New" w:eastAsia="MS Mincho" w:hAnsi="Courier New" w:cs="Courier New"/>
          <w:color w:val="000000"/>
          <w:lang w:eastAsia="ru-RU"/>
        </w:rPr>
      </w:pPr>
      <w:r w:rsidRPr="002628CB">
        <w:rPr>
          <w:rFonts w:ascii="Courier New" w:eastAsia="MS Mincho" w:hAnsi="Courier New" w:cs="Courier New"/>
          <w:color w:val="000000"/>
          <w:lang w:eastAsia="ru-RU"/>
        </w:rPr>
        <w:t xml:space="preserve"> к постановлению Главы администрации</w:t>
      </w:r>
    </w:p>
    <w:p w14:paraId="7DF47A01" w14:textId="1DD51288" w:rsidR="009C02AC" w:rsidRPr="002628CB" w:rsidRDefault="00720C72" w:rsidP="002628CB">
      <w:pPr>
        <w:spacing w:after="0" w:line="240" w:lineRule="auto"/>
        <w:jc w:val="right"/>
        <w:rPr>
          <w:rFonts w:ascii="Courier New" w:eastAsia="MS Mincho" w:hAnsi="Courier New" w:cs="Courier New"/>
          <w:color w:val="000000"/>
          <w:lang w:eastAsia="ru-RU"/>
        </w:rPr>
      </w:pPr>
      <w:r w:rsidRPr="002628CB">
        <w:rPr>
          <w:rFonts w:ascii="Courier New" w:eastAsia="MS Mincho" w:hAnsi="Courier New" w:cs="Courier New"/>
          <w:color w:val="000000"/>
          <w:lang w:eastAsia="ru-RU"/>
        </w:rPr>
        <w:t xml:space="preserve"> </w:t>
      </w:r>
      <w:r w:rsidR="009C02AC" w:rsidRPr="002628CB">
        <w:rPr>
          <w:rFonts w:ascii="Courier New" w:eastAsia="MS Mincho" w:hAnsi="Courier New" w:cs="Courier New"/>
          <w:color w:val="000000"/>
          <w:lang w:eastAsia="ru-RU"/>
        </w:rPr>
        <w:t>сельского поселения</w:t>
      </w:r>
      <w:r w:rsidR="002628CB" w:rsidRPr="002628CB">
        <w:rPr>
          <w:rFonts w:ascii="Courier New" w:eastAsia="MS Mincho" w:hAnsi="Courier New" w:cs="Courier New"/>
          <w:color w:val="000000"/>
          <w:lang w:eastAsia="ru-RU"/>
        </w:rPr>
        <w:t xml:space="preserve"> </w:t>
      </w:r>
      <w:proofErr w:type="spellStart"/>
      <w:r w:rsidR="002628CB" w:rsidRPr="002628CB">
        <w:rPr>
          <w:rFonts w:ascii="Courier New" w:eastAsia="MS Mincho" w:hAnsi="Courier New" w:cs="Courier New"/>
          <w:color w:val="000000"/>
          <w:lang w:eastAsia="ru-RU"/>
        </w:rPr>
        <w:t>Васильенвск</w:t>
      </w:r>
      <w:proofErr w:type="spellEnd"/>
    </w:p>
    <w:p w14:paraId="6818105F" w14:textId="700C59DA" w:rsidR="00720C72" w:rsidRPr="002628CB" w:rsidRDefault="00720C72" w:rsidP="002628CB">
      <w:pPr>
        <w:spacing w:after="0" w:line="240" w:lineRule="auto"/>
        <w:ind w:left="4395"/>
        <w:jc w:val="right"/>
        <w:rPr>
          <w:rFonts w:ascii="Courier New" w:eastAsia="MS Mincho" w:hAnsi="Courier New" w:cs="Courier New"/>
          <w:color w:val="000000"/>
          <w:lang w:eastAsia="ru-RU"/>
        </w:rPr>
      </w:pPr>
      <w:r w:rsidRPr="002628CB">
        <w:rPr>
          <w:rFonts w:ascii="Courier New" w:eastAsia="MS Mincho" w:hAnsi="Courier New" w:cs="Courier New"/>
          <w:color w:val="000000"/>
          <w:lang w:eastAsia="ru-RU"/>
        </w:rPr>
        <w:t xml:space="preserve"> от</w:t>
      </w:r>
      <w:r w:rsidR="009C02AC" w:rsidRPr="002628CB">
        <w:rPr>
          <w:rFonts w:ascii="Courier New" w:eastAsia="MS Mincho" w:hAnsi="Courier New" w:cs="Courier New"/>
          <w:color w:val="000000"/>
          <w:lang w:eastAsia="ru-RU"/>
        </w:rPr>
        <w:t xml:space="preserve"> 01</w:t>
      </w:r>
      <w:r w:rsidRPr="002628CB">
        <w:rPr>
          <w:rFonts w:ascii="Courier New" w:eastAsia="MS Mincho" w:hAnsi="Courier New" w:cs="Courier New"/>
          <w:color w:val="000000"/>
          <w:lang w:eastAsia="ru-RU"/>
        </w:rPr>
        <w:t>.</w:t>
      </w:r>
      <w:r w:rsidR="009C02AC" w:rsidRPr="002628CB">
        <w:rPr>
          <w:rFonts w:ascii="Courier New" w:eastAsia="MS Mincho" w:hAnsi="Courier New" w:cs="Courier New"/>
          <w:color w:val="000000"/>
          <w:lang w:eastAsia="ru-RU"/>
        </w:rPr>
        <w:t>07</w:t>
      </w:r>
      <w:r w:rsidRPr="002628CB">
        <w:rPr>
          <w:rFonts w:ascii="Courier New" w:eastAsia="MS Mincho" w:hAnsi="Courier New" w:cs="Courier New"/>
          <w:color w:val="000000"/>
          <w:lang w:eastAsia="ru-RU"/>
        </w:rPr>
        <w:t>.20</w:t>
      </w:r>
      <w:r w:rsidR="009C02AC" w:rsidRPr="002628CB">
        <w:rPr>
          <w:rFonts w:ascii="Courier New" w:eastAsia="MS Mincho" w:hAnsi="Courier New" w:cs="Courier New"/>
          <w:color w:val="000000"/>
          <w:lang w:eastAsia="ru-RU"/>
        </w:rPr>
        <w:t>24</w:t>
      </w:r>
      <w:r w:rsidRPr="002628CB">
        <w:rPr>
          <w:rFonts w:ascii="Courier New" w:eastAsia="MS Mincho" w:hAnsi="Courier New" w:cs="Courier New"/>
          <w:color w:val="000000"/>
          <w:lang w:eastAsia="ru-RU"/>
        </w:rPr>
        <w:t xml:space="preserve"> г. </w:t>
      </w:r>
      <w:r w:rsidR="00B47077" w:rsidRPr="002628CB">
        <w:rPr>
          <w:rFonts w:ascii="Courier New" w:eastAsia="MS Mincho" w:hAnsi="Courier New" w:cs="Courier New"/>
          <w:color w:val="000000"/>
          <w:lang w:eastAsia="ru-RU"/>
        </w:rPr>
        <w:t>№</w:t>
      </w:r>
      <w:r w:rsidR="009C02AC" w:rsidRPr="002628CB">
        <w:rPr>
          <w:rFonts w:ascii="Courier New" w:eastAsia="MS Mincho" w:hAnsi="Courier New" w:cs="Courier New"/>
          <w:color w:val="000000"/>
          <w:lang w:eastAsia="ru-RU"/>
        </w:rPr>
        <w:t>37</w:t>
      </w:r>
      <w:r w:rsidRPr="002628CB">
        <w:rPr>
          <w:rFonts w:ascii="Courier New" w:eastAsia="MS Mincho" w:hAnsi="Courier New" w:cs="Courier New"/>
          <w:color w:val="000000"/>
          <w:lang w:eastAsia="ru-RU"/>
        </w:rPr>
        <w:t xml:space="preserve"> </w:t>
      </w:r>
    </w:p>
    <w:p w14:paraId="10DE1492" w14:textId="77777777" w:rsidR="002628CB" w:rsidRPr="002628CB" w:rsidRDefault="002628CB" w:rsidP="002628CB">
      <w:pPr>
        <w:spacing w:after="0" w:line="240" w:lineRule="auto"/>
        <w:ind w:left="4395"/>
        <w:jc w:val="right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</w:p>
    <w:p w14:paraId="7241C79D" w14:textId="3E2F6236" w:rsidR="00600755" w:rsidRPr="002628CB" w:rsidRDefault="00F46D4C" w:rsidP="00720C7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ru-RU"/>
        </w:rPr>
      </w:pPr>
      <w:r w:rsidRPr="002628CB">
        <w:rPr>
          <w:rFonts w:ascii="Arial" w:eastAsia="MS Mincho" w:hAnsi="Arial" w:cs="Arial"/>
          <w:b/>
          <w:sz w:val="24"/>
          <w:szCs w:val="24"/>
          <w:lang w:eastAsia="ru-RU"/>
        </w:rPr>
        <w:t xml:space="preserve">План </w:t>
      </w:r>
      <w:r w:rsidR="002628CB" w:rsidRPr="002628CB">
        <w:rPr>
          <w:rFonts w:ascii="Arial" w:eastAsia="MS Mincho" w:hAnsi="Arial" w:cs="Arial"/>
          <w:b/>
          <w:sz w:val="24"/>
          <w:szCs w:val="24"/>
          <w:lang w:eastAsia="ru-RU"/>
        </w:rPr>
        <w:br/>
      </w:r>
      <w:r w:rsidR="00535170" w:rsidRPr="002628CB">
        <w:rPr>
          <w:rFonts w:ascii="Arial" w:eastAsia="MS Mincho" w:hAnsi="Arial" w:cs="Arial"/>
          <w:b/>
          <w:sz w:val="24"/>
          <w:szCs w:val="24"/>
          <w:lang w:eastAsia="ru-RU"/>
        </w:rPr>
        <w:t xml:space="preserve">мероприятий </w:t>
      </w:r>
      <w:r w:rsidR="00E51073" w:rsidRPr="002628CB">
        <w:rPr>
          <w:rFonts w:ascii="Arial" w:eastAsia="MS Mincho" w:hAnsi="Arial" w:cs="Arial"/>
          <w:b/>
          <w:sz w:val="24"/>
          <w:szCs w:val="24"/>
          <w:lang w:eastAsia="ru-RU"/>
        </w:rPr>
        <w:t>п</w:t>
      </w:r>
      <w:r w:rsidR="009C02AC" w:rsidRPr="002628CB">
        <w:rPr>
          <w:rFonts w:ascii="Arial" w:eastAsia="MS Mincho" w:hAnsi="Arial" w:cs="Arial"/>
          <w:b/>
          <w:sz w:val="24"/>
          <w:szCs w:val="24"/>
          <w:lang w:eastAsia="ru-RU"/>
        </w:rPr>
        <w:t>о</w:t>
      </w:r>
      <w:r w:rsidR="009C02AC" w:rsidRPr="002628CB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 xml:space="preserve"> </w:t>
      </w:r>
      <w:r w:rsidR="009C02AC" w:rsidRPr="002628C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предупреждению коррупции в сельском поселении </w:t>
      </w:r>
      <w:proofErr w:type="spellStart"/>
      <w:r w:rsidR="009C02AC" w:rsidRPr="002628C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Васильевск</w:t>
      </w:r>
      <w:proofErr w:type="spellEnd"/>
      <w:r w:rsidR="009C02AC" w:rsidRPr="002628C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 xml:space="preserve"> на 2024-2026 годы</w:t>
      </w:r>
    </w:p>
    <w:p w14:paraId="6093D1F0" w14:textId="77777777" w:rsidR="00600755" w:rsidRPr="002628CB" w:rsidRDefault="00600755" w:rsidP="0060075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ru-RU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82"/>
        <w:gridCol w:w="1985"/>
        <w:gridCol w:w="3225"/>
      </w:tblGrid>
      <w:tr w:rsidR="004D40CE" w:rsidRPr="002628CB" w14:paraId="28DC43E3" w14:textId="77777777" w:rsidTr="002E0F0E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21E9C06D" w14:textId="77777777" w:rsidR="004D40CE" w:rsidRPr="002628CB" w:rsidRDefault="004D40CE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№</w:t>
            </w:r>
          </w:p>
          <w:p w14:paraId="1F87E014" w14:textId="77777777" w:rsidR="004D40CE" w:rsidRPr="002628CB" w:rsidRDefault="004D40CE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proofErr w:type="spellStart"/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пп</w:t>
            </w:r>
            <w:proofErr w:type="spell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27DF" w14:textId="77777777" w:rsidR="004D40CE" w:rsidRPr="002628CB" w:rsidRDefault="004D40CE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7039" w14:textId="77777777" w:rsidR="004D40CE" w:rsidRPr="002628CB" w:rsidRDefault="004D40CE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Исполнители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C34787" w14:textId="77777777" w:rsidR="004D40CE" w:rsidRPr="002628CB" w:rsidRDefault="004D40CE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Срок</w:t>
            </w:r>
          </w:p>
          <w:p w14:paraId="46BBACAD" w14:textId="7F9BD3BD" w:rsidR="004D40CE" w:rsidRPr="002628CB" w:rsidRDefault="004D40CE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исполнения</w:t>
            </w:r>
          </w:p>
        </w:tc>
      </w:tr>
      <w:tr w:rsidR="00600755" w:rsidRPr="002628CB" w14:paraId="4EF5531B" w14:textId="77777777" w:rsidTr="0060075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9567" w14:textId="0295A820" w:rsidR="00600755" w:rsidRPr="002628CB" w:rsidRDefault="00600755" w:rsidP="00600755">
            <w:pPr>
              <w:spacing w:after="0"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lastRenderedPageBreak/>
              <w:t xml:space="preserve">1. </w:t>
            </w:r>
            <w:r w:rsidR="002628CB"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 xml:space="preserve">Совершенствование </w:t>
            </w: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муниципальной антикоррупционной нормативной правовой базы</w:t>
            </w:r>
          </w:p>
        </w:tc>
      </w:tr>
      <w:tr w:rsidR="00600755" w:rsidRPr="002628CB" w14:paraId="7A37E47A" w14:textId="77777777" w:rsidTr="0060075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FF9C" w14:textId="30361F9B" w:rsidR="00600755" w:rsidRPr="002628CB" w:rsidRDefault="00600755" w:rsidP="00600755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1.1. Норм</w:t>
            </w:r>
            <w:r w:rsidR="002628CB"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 xml:space="preserve">ативное правовое регулирование </w:t>
            </w: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антикоррупционной деятельности</w:t>
            </w:r>
          </w:p>
        </w:tc>
      </w:tr>
      <w:tr w:rsidR="004D40CE" w:rsidRPr="002628CB" w14:paraId="421A6112" w14:textId="77777777" w:rsidTr="002E0F0E">
        <w:trPr>
          <w:trHeight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103C" w14:textId="77777777" w:rsidR="004D40CE" w:rsidRPr="002628CB" w:rsidRDefault="004D40CE" w:rsidP="0053517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CA7A2" w14:textId="7EA489BF" w:rsidR="004D40CE" w:rsidRPr="002628CB" w:rsidRDefault="00A77586" w:rsidP="0053517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Мониторинг действующих локальных нормативных актов, регулирующих вопросы предупреждения коррупции, на предмет актуальности и их корректировка при необходимости</w:t>
            </w:r>
            <w:r w:rsidR="004D40C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E9E3" w14:textId="1CE603F4" w:rsidR="004D40CE" w:rsidRPr="002628CB" w:rsidRDefault="004D40CE" w:rsidP="0053517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Юрист 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оселения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59B0" w14:textId="5F192BB6" w:rsidR="004D40CE" w:rsidRPr="002628CB" w:rsidRDefault="00A77586" w:rsidP="0053517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ежегодно</w:t>
            </w:r>
          </w:p>
        </w:tc>
      </w:tr>
      <w:tr w:rsidR="00B47077" w:rsidRPr="002628CB" w14:paraId="2CCC7479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2A05" w14:textId="0BA1AB45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1.1.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E16D" w14:textId="2AE6374F" w:rsidR="00B47077" w:rsidRPr="002628CB" w:rsidRDefault="00D4328B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оценки коррупционных рисков на основании Рекомендаций по порядку проведения оценки коррупционных рисков в организации, разработанных Минтрудом России в 2019 году, в том числе утверждение реестра (карты) коррупционных рисков, перечня должностей, замещение которых связано с коррупционными рисками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E3BF" w14:textId="66A9384A" w:rsidR="00B47077" w:rsidRPr="002628CB" w:rsidRDefault="002628CB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Юрист 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="00B47077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171" w14:textId="4C3E647C" w:rsidR="00B47077" w:rsidRPr="002628CB" w:rsidRDefault="00D4328B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ежегодно</w:t>
            </w:r>
          </w:p>
        </w:tc>
      </w:tr>
      <w:tr w:rsidR="00B47077" w:rsidRPr="002628CB" w14:paraId="79A25A34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172E" w14:textId="70DFA305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1.1.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240A" w14:textId="753DBB4D" w:rsidR="00B47077" w:rsidRPr="002628CB" w:rsidRDefault="00A77586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обучающихся семинарах работников администрации, главы, депутатов поселения, в том числе </w:t>
            </w:r>
            <w:r w:rsidR="00D4328B"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 ответственных за профилактику коррупционных и иных правонарушений, по вопросам предупреждения коррупции.</w:t>
            </w: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75CB" w14:textId="513AD313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Управделами 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="00D4328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CA3" w14:textId="2B534FAC" w:rsidR="00B47077" w:rsidRPr="002628CB" w:rsidRDefault="00D4328B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Не реже 1 раза в год.</w:t>
            </w:r>
          </w:p>
        </w:tc>
      </w:tr>
      <w:tr w:rsidR="005B6D03" w:rsidRPr="002628CB" w14:paraId="5E55D035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8AF" w14:textId="78CCF5CA" w:rsidR="005B6D03" w:rsidRPr="002628CB" w:rsidRDefault="005B6D03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3229" w14:textId="00CBCB03" w:rsidR="005B6D03" w:rsidRPr="002628CB" w:rsidRDefault="005B6D03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раздела «Противодействие коррупции» на официальном сайте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EC3" w14:textId="2B59C6D9" w:rsidR="005B6D03" w:rsidRPr="002628CB" w:rsidRDefault="00513804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Юрист 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A006" w14:textId="05FB9AB1" w:rsidR="005B6D03" w:rsidRPr="002628CB" w:rsidRDefault="002E0F0E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Не реже 1 раза в год</w:t>
            </w:r>
          </w:p>
        </w:tc>
      </w:tr>
      <w:tr w:rsidR="005B6D03" w:rsidRPr="002628CB" w14:paraId="6DDD26CE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060" w14:textId="5C67E8E8" w:rsidR="005B6D03" w:rsidRPr="002628CB" w:rsidRDefault="005B6D03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1.1.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9825" w14:textId="762A2733" w:rsidR="005B6D03" w:rsidRPr="002628CB" w:rsidRDefault="005B6D03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в договорах, заключаемых администрацией Поселения  с контрагентами, стандартных антикорру</w:t>
            </w:r>
            <w:r w:rsidR="002E0F0E"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ционных оговорок</w:t>
            </w:r>
            <w:r w:rsidR="002E0F0E"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920B" w14:textId="4DCA98D3" w:rsidR="005B6D03" w:rsidRPr="002628CB" w:rsidRDefault="00513804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Финансист 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783B" w14:textId="698C3DFC" w:rsidR="005B6D03" w:rsidRPr="002628CB" w:rsidRDefault="002E0F0E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В течение 2024-2026 годов</w:t>
            </w:r>
          </w:p>
        </w:tc>
      </w:tr>
      <w:tr w:rsidR="00B47077" w:rsidRPr="002628CB" w14:paraId="3910EE24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B3E0E" w14:textId="766A595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1.1.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70AB" w14:textId="71A84E9C" w:rsidR="00B47077" w:rsidRPr="002628CB" w:rsidRDefault="00D4328B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внутреннего контроля и аудита, в том числе: проведение проверки соблюдения различных организационных процедур и правил деятельности, которые значимы с точки зрения работы по профилактике </w:t>
            </w:r>
            <w:r w:rsidR="000B2A40"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предупреждению коррупции;</w:t>
            </w:r>
          </w:p>
          <w:p w14:paraId="7058824A" w14:textId="50216D51" w:rsidR="000B2A40" w:rsidRPr="002628CB" w:rsidRDefault="000B2A40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экономической обоснованности осуществляемых операций в сферах коррупционного риска</w:t>
            </w:r>
            <w:r w:rsidR="005B6D03"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3D9B" w14:textId="4114426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Юрист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1211" w14:textId="4F69B206" w:rsidR="00B47077" w:rsidRPr="002628CB" w:rsidRDefault="000B2A40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В течение 2024-2026 годов</w:t>
            </w:r>
          </w:p>
        </w:tc>
      </w:tr>
      <w:tr w:rsidR="002E0F0E" w:rsidRPr="002628CB" w14:paraId="39B7F820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E3F0" w14:textId="32CD7829" w:rsidR="002E0F0E" w:rsidRPr="002628CB" w:rsidRDefault="002E0F0E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1.1.</w:t>
            </w:r>
            <w:r w:rsidR="00513804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5284" w14:textId="38E1AF67" w:rsidR="002E0F0E" w:rsidRPr="002628CB" w:rsidRDefault="002E0F0E" w:rsidP="00B470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Сотрудничество администрации Поселения с правоохранительными органами и иными </w:t>
            </w:r>
            <w:r w:rsidRPr="00262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государственными органами по вопросам  предупреждения коррупции в рамках направлений и форм, предусмотренных памяткой Минтруда России «Меры по предупреждению коррупции в организациях»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741D" w14:textId="5D9709A3" w:rsidR="002E0F0E" w:rsidRPr="002628CB" w:rsidRDefault="002E0F0E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Глава 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2E0F" w14:textId="117CA1C2" w:rsidR="002E0F0E" w:rsidRPr="002628CB" w:rsidRDefault="002E0F0E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В течение 2024-2026 годов</w:t>
            </w:r>
          </w:p>
        </w:tc>
      </w:tr>
      <w:tr w:rsidR="00B47077" w:rsidRPr="002628CB" w14:paraId="076F9CC0" w14:textId="77777777" w:rsidTr="00600755">
        <w:trPr>
          <w:trHeight w:val="416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CBE5B" w14:textId="084E1A82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lastRenderedPageBreak/>
              <w:t>2. С</w:t>
            </w:r>
            <w:r w:rsid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 xml:space="preserve">оздание муниципальной системы </w:t>
            </w: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противодействия коррупции</w:t>
            </w:r>
          </w:p>
        </w:tc>
      </w:tr>
      <w:tr w:rsidR="00B47077" w:rsidRPr="002628CB" w14:paraId="4484D5BD" w14:textId="77777777" w:rsidTr="0060075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369C" w14:textId="50E62E6D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2.1. Организационно-упра</w:t>
            </w:r>
            <w:r w:rsid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 xml:space="preserve">вленческие меры по обеспечению </w:t>
            </w: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антикоррупционной деятельности</w:t>
            </w:r>
          </w:p>
        </w:tc>
      </w:tr>
      <w:tr w:rsidR="00B47077" w:rsidRPr="002628CB" w14:paraId="19009458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900C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F4C6" w14:textId="77777777" w:rsidR="00B47077" w:rsidRPr="002628CB" w:rsidRDefault="00B47077" w:rsidP="00B47077">
            <w:pPr>
              <w:shd w:val="clear" w:color="auto" w:fill="FFFFFF"/>
              <w:spacing w:after="0" w:line="240" w:lineRule="auto"/>
              <w:ind w:firstLine="34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Проведение заседаний </w:t>
            </w:r>
          </w:p>
          <w:p w14:paraId="13DD36A9" w14:textId="77777777" w:rsidR="00B47077" w:rsidRPr="002628CB" w:rsidRDefault="00B47077" w:rsidP="00B47077">
            <w:pPr>
              <w:shd w:val="clear" w:color="auto" w:fill="FFFFFF"/>
              <w:spacing w:after="0" w:line="240" w:lineRule="auto"/>
              <w:ind w:firstLine="34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комиссии по противодей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softHyphen/>
              <w:t>ствию коррупции по еже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softHyphen/>
            </w:r>
            <w:r w:rsidRPr="002628CB">
              <w:rPr>
                <w:rFonts w:ascii="Arial" w:eastAsia="MS Mincho" w:hAnsi="Arial" w:cs="Arial"/>
                <w:spacing w:val="-1"/>
                <w:sz w:val="24"/>
                <w:szCs w:val="24"/>
                <w:lang w:eastAsia="ja-JP"/>
              </w:rPr>
              <w:t>годно разрабатываемому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A5FF" w14:textId="08DD6865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="000B2A40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Председатель комиссии по соблюдению требований к служебному поведению муниципальных служащих местной администрации МО «</w:t>
            </w:r>
            <w:proofErr w:type="spellStart"/>
            <w:r w:rsidR="000B2A40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Васильевск</w:t>
            </w:r>
            <w:proofErr w:type="spellEnd"/>
            <w:r w:rsidR="000B2A40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» и урегулированию конфликта </w:t>
            </w:r>
            <w:proofErr w:type="spellStart"/>
            <w:r w:rsidR="000B2A40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иртересов</w:t>
            </w:r>
            <w:proofErr w:type="spellEnd"/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470D" w14:textId="0F1FD9D9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 мере необходимости, не реже 1 р</w:t>
            </w:r>
            <w:r w:rsid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аза в год </w:t>
            </w:r>
            <w:bookmarkStart w:id="1" w:name="_GoBack"/>
            <w:bookmarkEnd w:id="1"/>
          </w:p>
        </w:tc>
      </w:tr>
      <w:tr w:rsidR="00B47077" w:rsidRPr="002628CB" w14:paraId="7C79E0E7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A68C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2.1.2.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13A3" w14:textId="77777777" w:rsidR="00B47077" w:rsidRPr="002628CB" w:rsidRDefault="00B47077" w:rsidP="00B47077">
            <w:pPr>
              <w:shd w:val="clear" w:color="auto" w:fill="FFFFFF"/>
              <w:spacing w:after="0" w:line="240" w:lineRule="auto"/>
              <w:ind w:firstLine="34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pacing w:val="-3"/>
                <w:sz w:val="24"/>
                <w:szCs w:val="24"/>
                <w:lang w:eastAsia="ja-JP"/>
              </w:rPr>
              <w:t>Организация контроля исполне</w:t>
            </w:r>
            <w:r w:rsidRPr="002628CB">
              <w:rPr>
                <w:rFonts w:ascii="Arial" w:eastAsia="MS Mincho" w:hAnsi="Arial" w:cs="Arial"/>
                <w:spacing w:val="-4"/>
                <w:sz w:val="24"/>
                <w:szCs w:val="24"/>
                <w:lang w:eastAsia="ja-JP"/>
              </w:rPr>
              <w:t xml:space="preserve">ния </w:t>
            </w:r>
          </w:p>
          <w:p w14:paraId="677738B1" w14:textId="77777777" w:rsidR="00B47077" w:rsidRPr="002628CB" w:rsidRDefault="00B47077" w:rsidP="00B47077">
            <w:pPr>
              <w:shd w:val="clear" w:color="auto" w:fill="FFFFFF"/>
              <w:spacing w:after="0" w:line="240" w:lineRule="auto"/>
              <w:ind w:firstLine="34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работы по рас</w:t>
            </w:r>
            <w:r w:rsidRPr="002628CB">
              <w:rPr>
                <w:rFonts w:ascii="Arial" w:eastAsia="MS Mincho" w:hAnsi="Arial" w:cs="Arial"/>
                <w:spacing w:val="-2"/>
                <w:sz w:val="24"/>
                <w:szCs w:val="24"/>
                <w:lang w:eastAsia="ja-JP"/>
              </w:rPr>
              <w:t>смотрению жалоб и заявлений, по</w:t>
            </w:r>
            <w:r w:rsidRPr="002628CB">
              <w:rPr>
                <w:rFonts w:ascii="Arial" w:eastAsia="MS Mincho" w:hAnsi="Arial" w:cs="Arial"/>
                <w:spacing w:val="-2"/>
                <w:sz w:val="24"/>
                <w:szCs w:val="24"/>
                <w:lang w:eastAsia="ja-JP"/>
              </w:rPr>
              <w:softHyphen/>
              <w:t>ступивших от граждан и юридиче</w:t>
            </w:r>
            <w:r w:rsidRPr="002628CB">
              <w:rPr>
                <w:rFonts w:ascii="Arial" w:eastAsia="MS Mincho" w:hAnsi="Arial" w:cs="Arial"/>
                <w:spacing w:val="-2"/>
                <w:sz w:val="24"/>
                <w:szCs w:val="24"/>
                <w:lang w:eastAsia="ja-JP"/>
              </w:rPr>
              <w:softHyphen/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ских лиц, содержащих сведения о фактах коррупции и коррупционных проявлений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CE64" w14:textId="45C298C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Глава</w:t>
            </w:r>
          </w:p>
          <w:p w14:paraId="5CE8C857" w14:textId="55851BBA" w:rsidR="00B47077" w:rsidRPr="002628CB" w:rsidRDefault="002E0F0E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="00B47077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оселения</w:t>
            </w:r>
          </w:p>
          <w:p w14:paraId="695A8EAA" w14:textId="697FB1B8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C519" w14:textId="77777777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в конце </w:t>
            </w:r>
          </w:p>
          <w:p w14:paraId="3FB64DF6" w14:textId="77777777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отчетного</w:t>
            </w:r>
          </w:p>
          <w:p w14:paraId="6294AB3B" w14:textId="4FD9B633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года</w:t>
            </w:r>
          </w:p>
        </w:tc>
      </w:tr>
      <w:tr w:rsidR="00B47077" w:rsidRPr="002628CB" w14:paraId="3D2489FB" w14:textId="77777777" w:rsidTr="00600755">
        <w:trPr>
          <w:trHeight w:val="455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958F" w14:textId="0806F1C4" w:rsidR="00B47077" w:rsidRPr="002628CB" w:rsidRDefault="00102621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2.2. Вопросы кадровой политики</w:t>
            </w:r>
          </w:p>
        </w:tc>
      </w:tr>
      <w:tr w:rsidR="00B47077" w:rsidRPr="002628CB" w14:paraId="130C17B2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E45C4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330A" w14:textId="6B2562E6" w:rsidR="00B47077" w:rsidRPr="002628CB" w:rsidRDefault="002628CB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Осуществление </w:t>
            </w:r>
            <w:r w:rsidR="00B47077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анализа</w:t>
            </w:r>
          </w:p>
          <w:p w14:paraId="054DE160" w14:textId="610D8703" w:rsidR="00B47077" w:rsidRPr="002628CB" w:rsidRDefault="002628CB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ежегодно предоставляемой информации о доходах и имуществе муниципальных служащих на предмет получения </w:t>
            </w:r>
            <w:r w:rsidR="00B47077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ими дополнительных денежных доходов.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23A5" w14:textId="77777777" w:rsidR="002628CB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Гла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ва </w:t>
            </w:r>
          </w:p>
          <w:p w14:paraId="17CBD214" w14:textId="556BF36B" w:rsidR="00B47077" w:rsidRPr="002628CB" w:rsidRDefault="002E0F0E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5479" w14:textId="77777777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в конце </w:t>
            </w:r>
          </w:p>
          <w:p w14:paraId="1891A9FC" w14:textId="77777777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отчетного</w:t>
            </w:r>
          </w:p>
          <w:p w14:paraId="485F8207" w14:textId="2732DE1F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года</w:t>
            </w:r>
          </w:p>
        </w:tc>
      </w:tr>
      <w:tr w:rsidR="00B47077" w:rsidRPr="002628CB" w14:paraId="66953EFD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5B046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5880" w14:textId="10607166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Проведение служебных проверок всех ставших известных фактов коррупционных проявлений в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дминистрации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оселения.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29A2" w14:textId="77777777" w:rsidR="002628CB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Глава </w:t>
            </w:r>
          </w:p>
          <w:p w14:paraId="78E815FD" w14:textId="4E722744" w:rsidR="00B47077" w:rsidRPr="002628CB" w:rsidRDefault="002E0F0E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="00B47077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оселения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4B7A" w14:textId="12DB420D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При наличии фактов</w:t>
            </w:r>
          </w:p>
        </w:tc>
      </w:tr>
      <w:tr w:rsidR="00B47077" w:rsidRPr="002628CB" w14:paraId="43BDE4E9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6E8B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7CED" w14:textId="2FB23398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Формирование кадрового резерва для замещения должностей мун</w:t>
            </w:r>
            <w:r w:rsidR="002628CB" w:rsidRPr="002628CB">
              <w:rPr>
                <w:rFonts w:ascii="Arial" w:eastAsia="MS Mincho" w:hAnsi="Arial" w:cs="Arial"/>
                <w:spacing w:val="-1"/>
                <w:sz w:val="24"/>
                <w:szCs w:val="24"/>
                <w:lang w:eastAsia="ja-JP"/>
              </w:rPr>
              <w:t xml:space="preserve">иципальной службы с </w:t>
            </w:r>
            <w:r w:rsidRPr="002628CB">
              <w:rPr>
                <w:rFonts w:ascii="Arial" w:eastAsia="MS Mincho" w:hAnsi="Arial" w:cs="Arial"/>
                <w:spacing w:val="-1"/>
                <w:sz w:val="24"/>
                <w:szCs w:val="24"/>
                <w:lang w:eastAsia="ja-JP"/>
              </w:rPr>
              <w:t xml:space="preserve">учетом 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реальной потребности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4CF1" w14:textId="02789EC5" w:rsidR="00B47077" w:rsidRPr="002628CB" w:rsidRDefault="002E0F0E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Управделами П</w:t>
            </w:r>
            <w:r w:rsidR="00B47077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оселения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2366" w14:textId="6F1F5E79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="005B6D03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 мере необходимости</w:t>
            </w:r>
          </w:p>
        </w:tc>
      </w:tr>
      <w:tr w:rsidR="00B47077" w:rsidRPr="002628CB" w14:paraId="57FF1B60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84DA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809B" w14:textId="6D9DE11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Обеспечение контроля за соблюдением служащими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дминистрации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оселения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ограничений и запретов, принципов 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служебного поведения, предусмотренных законодательством о государственной гражданской службе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72E1" w14:textId="50BFF2C9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 xml:space="preserve">Администрация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оселения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F9BA" w14:textId="1AD6BCB5" w:rsidR="00B47077" w:rsidRPr="002628CB" w:rsidRDefault="005B6D03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В течение 2024-2026 годов</w:t>
            </w:r>
          </w:p>
        </w:tc>
      </w:tr>
      <w:tr w:rsidR="00B47077" w:rsidRPr="002628CB" w14:paraId="3E893559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24AA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lastRenderedPageBreak/>
              <w:t>2.2.5.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7217" w14:textId="7CAE9DD3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Обеспечение контроля за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своевременным предоставлением 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служащими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дминистрации пос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еления, определенных Перечнем, 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9839" w14:textId="519D009E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Управделами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EB9" w14:textId="3130E214" w:rsidR="00B47077" w:rsidRPr="002628CB" w:rsidRDefault="005B6D03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Ежегодно</w:t>
            </w:r>
          </w:p>
        </w:tc>
      </w:tr>
      <w:tr w:rsidR="00B47077" w:rsidRPr="002628CB" w14:paraId="0DF30965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5C44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7ABD" w14:textId="7BA524DA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Пров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едение внутреннего мониторинга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полноты и достоверности сведений о доходах, об имуществе и обязательствах имущественного характера, представленных служащими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дминистрации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7CED" w14:textId="183E31DB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Управделами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458" w14:textId="261A5780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B47077" w:rsidRPr="002628CB" w14:paraId="1FA6849A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2CB0" w14:textId="7A27112F" w:rsidR="00B47077" w:rsidRPr="002628CB" w:rsidRDefault="00B47077" w:rsidP="00B47077">
            <w:pPr>
              <w:spacing w:after="0" w:line="240" w:lineRule="auto"/>
              <w:ind w:left="-108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</w:t>
            </w:r>
            <w:r w:rsidR="005B6D03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7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3506" w14:textId="77777777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Консультирование </w:t>
            </w:r>
          </w:p>
          <w:p w14:paraId="205B2643" w14:textId="1E7ABBFE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(проведение обучающих мероприятий) гр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ажданских служащих по вопросам 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государственной гражданской службы, противодействия коррупции, принципам служебного 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8E36" w14:textId="0586B826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Юрист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3E80" w14:textId="760FCD3D" w:rsidR="00B47077" w:rsidRPr="002628CB" w:rsidRDefault="00B47077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2019-2022 г</w:t>
            </w:r>
            <w:r w:rsidR="00102621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оды</w:t>
            </w:r>
          </w:p>
        </w:tc>
      </w:tr>
      <w:tr w:rsidR="00B47077" w:rsidRPr="002628CB" w14:paraId="3DA50EB9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C217" w14:textId="584983FD" w:rsidR="00B47077" w:rsidRPr="002628CB" w:rsidRDefault="00B47077" w:rsidP="00B47077">
            <w:pPr>
              <w:spacing w:after="0" w:line="240" w:lineRule="auto"/>
              <w:ind w:left="-108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</w:t>
            </w:r>
            <w:r w:rsidR="005B6D03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8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C466" w14:textId="666F8E7E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Ан</w:t>
            </w:r>
            <w:r w:rsidR="002628CB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ализ жалоб и обращений граждан о фактах коррупции 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в </w:t>
            </w:r>
          </w:p>
          <w:p w14:paraId="4C9640F0" w14:textId="3ACFC35F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а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дминистрацию </w:t>
            </w:r>
            <w:r w:rsidR="00C51BF6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</w:t>
            </w: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оселения и организация проверок указанных фактов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26C2" w14:textId="49A36B6F" w:rsidR="00B47077" w:rsidRPr="002628CB" w:rsidRDefault="00B47077" w:rsidP="00B47077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Глава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A75B" w14:textId="6998F9B8" w:rsidR="00B47077" w:rsidRPr="002628CB" w:rsidRDefault="005B6D03" w:rsidP="00B47077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 мере поступления</w:t>
            </w:r>
          </w:p>
        </w:tc>
      </w:tr>
      <w:tr w:rsidR="005B6D03" w:rsidRPr="002628CB" w14:paraId="031CC2D4" w14:textId="77777777" w:rsidTr="002E0F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A6E" w14:textId="6DE8387B" w:rsidR="005B6D03" w:rsidRPr="002628CB" w:rsidRDefault="005B6D03" w:rsidP="005B6D03">
            <w:pPr>
              <w:spacing w:after="0" w:line="240" w:lineRule="auto"/>
              <w:ind w:left="-108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2.2.9.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8D47" w14:textId="0644DB8F" w:rsidR="005B6D03" w:rsidRPr="002628CB" w:rsidRDefault="005B6D03" w:rsidP="005B6D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Ознакомление работников 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A2ED" w14:textId="0F292AA5" w:rsidR="005B6D03" w:rsidRPr="002628CB" w:rsidRDefault="005B6D03" w:rsidP="005B6D03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Юрист </w:t>
            </w:r>
            <w:r w:rsidR="002E0F0E"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Поселения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3889" w14:textId="7A93D442" w:rsidR="005B6D03" w:rsidRPr="002628CB" w:rsidRDefault="005B6D03" w:rsidP="005B6D03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2628C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ежегодно</w:t>
            </w:r>
          </w:p>
        </w:tc>
      </w:tr>
    </w:tbl>
    <w:p w14:paraId="59BA581F" w14:textId="77777777" w:rsidR="00D23A80" w:rsidRPr="002628CB" w:rsidRDefault="00D23A80" w:rsidP="0053517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23A80" w:rsidRPr="0026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80"/>
    <w:rsid w:val="000B2A40"/>
    <w:rsid w:val="00102621"/>
    <w:rsid w:val="00157270"/>
    <w:rsid w:val="002628CB"/>
    <w:rsid w:val="002B6222"/>
    <w:rsid w:val="002E0F0E"/>
    <w:rsid w:val="002F7D2C"/>
    <w:rsid w:val="00405C3C"/>
    <w:rsid w:val="00476A12"/>
    <w:rsid w:val="004D40CE"/>
    <w:rsid w:val="00513804"/>
    <w:rsid w:val="00535170"/>
    <w:rsid w:val="005B6D03"/>
    <w:rsid w:val="00600755"/>
    <w:rsid w:val="00720C72"/>
    <w:rsid w:val="0090260B"/>
    <w:rsid w:val="009C02AC"/>
    <w:rsid w:val="00A77586"/>
    <w:rsid w:val="00B47077"/>
    <w:rsid w:val="00BF3973"/>
    <w:rsid w:val="00C51BF6"/>
    <w:rsid w:val="00CD17A1"/>
    <w:rsid w:val="00D23A80"/>
    <w:rsid w:val="00D4328B"/>
    <w:rsid w:val="00E51073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80F"/>
  <w15:chartTrackingRefBased/>
  <w15:docId w15:val="{B308B78C-CAF6-48A2-BC92-B76F42FB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ECD67AE692ED85E71995CA28AFD019810ADABBE0CAAB2FA89DA0B6CFc4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днс</cp:lastModifiedBy>
  <cp:revision>13</cp:revision>
  <cp:lastPrinted>2024-07-24T02:06:00Z</cp:lastPrinted>
  <dcterms:created xsi:type="dcterms:W3CDTF">2020-09-28T07:48:00Z</dcterms:created>
  <dcterms:modified xsi:type="dcterms:W3CDTF">2024-07-24T02:08:00Z</dcterms:modified>
</cp:coreProperties>
</file>