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5C" w:rsidRDefault="000A7A2C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7A2C">
        <w:rPr>
          <w:rFonts w:ascii="Arial" w:hAnsi="Arial" w:cs="Arial"/>
          <w:b/>
          <w:bCs/>
          <w:sz w:val="32"/>
          <w:szCs w:val="32"/>
        </w:rPr>
        <w:t>17.03.</w:t>
      </w:r>
      <w:r w:rsidR="00D2215C">
        <w:rPr>
          <w:rFonts w:ascii="Arial" w:hAnsi="Arial" w:cs="Arial"/>
          <w:b/>
          <w:sz w:val="32"/>
          <w:szCs w:val="32"/>
        </w:rPr>
        <w:t>20</w:t>
      </w:r>
      <w:r w:rsidR="006B0349">
        <w:rPr>
          <w:rFonts w:ascii="Arial" w:hAnsi="Arial" w:cs="Arial"/>
          <w:b/>
          <w:sz w:val="32"/>
          <w:szCs w:val="32"/>
        </w:rPr>
        <w:t>20</w:t>
      </w:r>
      <w:r w:rsidR="00D2215C">
        <w:rPr>
          <w:rFonts w:ascii="Arial" w:hAnsi="Arial" w:cs="Arial"/>
          <w:b/>
          <w:sz w:val="32"/>
          <w:szCs w:val="32"/>
        </w:rPr>
        <w:t>г. №</w:t>
      </w:r>
      <w:r w:rsidR="00673163">
        <w:rPr>
          <w:rFonts w:ascii="Arial" w:hAnsi="Arial" w:cs="Arial"/>
          <w:b/>
          <w:sz w:val="32"/>
          <w:szCs w:val="32"/>
        </w:rPr>
        <w:t>40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2215C" w:rsidRDefault="00D2215C" w:rsidP="00D22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215C" w:rsidRDefault="00D2215C" w:rsidP="00D221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</w:t>
      </w:r>
      <w:r w:rsidR="00335772">
        <w:rPr>
          <w:rFonts w:ascii="Arial" w:hAnsi="Arial" w:cs="Arial"/>
          <w:b/>
          <w:caps/>
          <w:sz w:val="32"/>
          <w:szCs w:val="32"/>
        </w:rPr>
        <w:t>ДОПОЛНЕНИЙ</w:t>
      </w:r>
      <w:r>
        <w:rPr>
          <w:rFonts w:ascii="Arial" w:hAnsi="Arial" w:cs="Arial"/>
          <w:b/>
          <w:caps/>
          <w:sz w:val="32"/>
          <w:szCs w:val="32"/>
        </w:rPr>
        <w:t xml:space="preserve"> в решение Думы №</w:t>
      </w:r>
      <w:r w:rsidR="00335772">
        <w:rPr>
          <w:rFonts w:ascii="Arial" w:hAnsi="Arial" w:cs="Arial"/>
          <w:b/>
          <w:caps/>
          <w:sz w:val="32"/>
          <w:szCs w:val="32"/>
        </w:rPr>
        <w:t>97 ОТ 28 ФЕВРАЛЯ 2018 года</w:t>
      </w:r>
      <w:r>
        <w:rPr>
          <w:rFonts w:ascii="Arial" w:hAnsi="Arial" w:cs="Arial"/>
          <w:b/>
          <w:caps/>
          <w:sz w:val="32"/>
          <w:szCs w:val="32"/>
        </w:rPr>
        <w:t xml:space="preserve"> «Об </w:t>
      </w:r>
      <w:r w:rsidR="00335772">
        <w:rPr>
          <w:rFonts w:ascii="Arial" w:hAnsi="Arial" w:cs="Arial"/>
          <w:b/>
          <w:caps/>
          <w:sz w:val="32"/>
          <w:szCs w:val="32"/>
        </w:rPr>
        <w:t>УТВЕРЖДЕНИИ ПОЛОЖЕНИЯ О ПОРЯДКЕ УПРАВЛЕНИЯ И РАСПОРЯЖЕНИЯ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335772">
        <w:rPr>
          <w:rFonts w:ascii="Arial" w:hAnsi="Arial" w:cs="Arial"/>
          <w:b/>
          <w:caps/>
          <w:sz w:val="32"/>
          <w:szCs w:val="32"/>
        </w:rPr>
        <w:t xml:space="preserve">МУНИЦИПАЛЬНЫМ ИМУЩЕСТВОМ, НАХОДЯЩИМСЯ В СОБСТВЕННОСТИ </w:t>
      </w:r>
      <w:r>
        <w:rPr>
          <w:rFonts w:ascii="Arial" w:hAnsi="Arial" w:cs="Arial"/>
          <w:b/>
          <w:bCs/>
          <w:sz w:val="32"/>
          <w:szCs w:val="32"/>
        </w:rPr>
        <w:t>МУНИЦИПАЛЬНО</w:t>
      </w:r>
      <w:r w:rsidR="00335772">
        <w:rPr>
          <w:rFonts w:ascii="Arial" w:hAnsi="Arial" w:cs="Arial"/>
          <w:b/>
          <w:bCs/>
          <w:sz w:val="32"/>
          <w:szCs w:val="32"/>
        </w:rPr>
        <w:t>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601A7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bCs/>
          <w:sz w:val="32"/>
          <w:szCs w:val="32"/>
        </w:rPr>
        <w:t>«ВАСИЛЬЕВСК</w:t>
      </w:r>
      <w:r w:rsidRPr="000601A7">
        <w:rPr>
          <w:rFonts w:ascii="Arial" w:hAnsi="Arial" w:cs="Arial"/>
          <w:b/>
          <w:bCs/>
          <w:sz w:val="32"/>
          <w:szCs w:val="32"/>
        </w:rPr>
        <w:t>»</w:t>
      </w:r>
      <w:r w:rsidR="00335772">
        <w:rPr>
          <w:rFonts w:ascii="Arial" w:hAnsi="Arial" w:cs="Arial"/>
          <w:b/>
          <w:bCs/>
          <w:sz w:val="32"/>
          <w:szCs w:val="32"/>
        </w:rPr>
        <w:t>»</w:t>
      </w:r>
    </w:p>
    <w:p w:rsidR="000A7A2C" w:rsidRPr="000601A7" w:rsidRDefault="000A7A2C" w:rsidP="00D2215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D40B17" w:rsidRPr="00D40B17" w:rsidRDefault="00D40B17" w:rsidP="000A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dst100005"/>
      <w:bookmarkEnd w:id="0"/>
      <w:r w:rsidRPr="00D40B1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D40B17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D40B17">
        <w:rPr>
          <w:rFonts w:ascii="Arial" w:eastAsia="Times New Roman" w:hAnsi="Arial" w:cs="Arial"/>
          <w:sz w:val="24"/>
          <w:szCs w:val="24"/>
        </w:rPr>
        <w:t xml:space="preserve"> от 6 октября 2003 года №131-ФЗ "Об общих принципах организации местного самоуправления в Российской Федерации", руководствуясь</w:t>
      </w:r>
      <w:r w:rsidRPr="000A7A2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40B17">
        <w:rPr>
          <w:rFonts w:ascii="Arial" w:eastAsia="Calibri" w:hAnsi="Arial" w:cs="Arial"/>
          <w:sz w:val="24"/>
          <w:szCs w:val="24"/>
          <w:lang w:eastAsia="en-US"/>
        </w:rPr>
        <w:t>статьями 24, 44 Устава муниципального образования «</w:t>
      </w:r>
      <w:proofErr w:type="spellStart"/>
      <w:r w:rsidRPr="00D40B17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D40B17">
        <w:rPr>
          <w:rFonts w:ascii="Arial" w:eastAsia="Calibri" w:hAnsi="Arial" w:cs="Arial"/>
          <w:sz w:val="24"/>
          <w:szCs w:val="24"/>
          <w:lang w:eastAsia="en-US"/>
        </w:rPr>
        <w:t>»,</w:t>
      </w:r>
    </w:p>
    <w:p w:rsidR="00AC0575" w:rsidRPr="004709E7" w:rsidRDefault="00AC0575" w:rsidP="00D4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9E7" w:rsidRDefault="004709E7" w:rsidP="00D2215C">
      <w:pPr>
        <w:shd w:val="clear" w:color="auto" w:fill="FFFFFF"/>
        <w:spacing w:after="0" w:line="264" w:lineRule="atLeast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ДУМА</w:t>
      </w:r>
      <w:r w:rsidR="00D2215C" w:rsidRPr="006978FB">
        <w:rPr>
          <w:rFonts w:ascii="Arial" w:hAnsi="Arial" w:cs="Arial"/>
          <w:b/>
          <w:color w:val="000000"/>
          <w:sz w:val="30"/>
          <w:szCs w:val="30"/>
        </w:rPr>
        <w:t xml:space="preserve"> РЕШИЛА</w:t>
      </w:r>
      <w:r w:rsidR="00AC0575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F819C8" w:rsidRDefault="00F819C8" w:rsidP="00354796">
      <w:pPr>
        <w:shd w:val="clear" w:color="auto" w:fill="FFFFFF"/>
        <w:spacing w:after="0" w:line="264" w:lineRule="atLeast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4364E8" w:rsidRDefault="000A7A2C" w:rsidP="000A7A2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" w:name="_Hlk29800323"/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A215A4" w:rsidRPr="00386662">
        <w:rPr>
          <w:rFonts w:ascii="Arial" w:hAnsi="Arial" w:cs="Arial"/>
          <w:bCs/>
          <w:color w:val="000000"/>
          <w:sz w:val="24"/>
          <w:szCs w:val="24"/>
        </w:rPr>
        <w:t>Внести дополнения</w:t>
      </w:r>
      <w:r w:rsidR="00521AFF" w:rsidRPr="003866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215A4" w:rsidRPr="00386662">
        <w:rPr>
          <w:rFonts w:ascii="Arial" w:hAnsi="Arial" w:cs="Arial"/>
          <w:bCs/>
          <w:color w:val="000000"/>
          <w:sz w:val="24"/>
          <w:szCs w:val="24"/>
        </w:rPr>
        <w:t>в решение Думы муниципального образования «</w:t>
      </w:r>
      <w:proofErr w:type="spellStart"/>
      <w:r w:rsidR="00A215A4" w:rsidRPr="00386662">
        <w:rPr>
          <w:rFonts w:ascii="Arial" w:hAnsi="Arial" w:cs="Arial"/>
          <w:bCs/>
          <w:color w:val="000000"/>
          <w:sz w:val="24"/>
          <w:szCs w:val="24"/>
        </w:rPr>
        <w:t>Васильевск</w:t>
      </w:r>
      <w:proofErr w:type="spellEnd"/>
      <w:r w:rsidR="00A215A4" w:rsidRPr="0038666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>№</w:t>
      </w:r>
      <w:r w:rsidR="00335772">
        <w:rPr>
          <w:rFonts w:ascii="Arial" w:hAnsi="Arial" w:cs="Arial"/>
          <w:bCs/>
          <w:color w:val="000000"/>
          <w:sz w:val="24"/>
          <w:szCs w:val="24"/>
        </w:rPr>
        <w:t xml:space="preserve">97 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335772">
        <w:rPr>
          <w:rFonts w:ascii="Arial" w:hAnsi="Arial" w:cs="Arial"/>
          <w:bCs/>
          <w:color w:val="000000"/>
          <w:sz w:val="24"/>
          <w:szCs w:val="24"/>
        </w:rPr>
        <w:t>28.02.2018 года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 xml:space="preserve"> «Об утверждении </w:t>
      </w:r>
      <w:r w:rsidR="00521AFF" w:rsidRPr="00386662">
        <w:rPr>
          <w:rFonts w:ascii="Arial" w:hAnsi="Arial" w:cs="Arial"/>
          <w:bCs/>
          <w:color w:val="000000"/>
          <w:sz w:val="24"/>
          <w:szCs w:val="24"/>
        </w:rPr>
        <w:t>П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>оложени</w:t>
      </w:r>
      <w:r w:rsidR="00335772">
        <w:rPr>
          <w:rFonts w:ascii="Arial" w:hAnsi="Arial" w:cs="Arial"/>
          <w:bCs/>
          <w:color w:val="000000"/>
          <w:sz w:val="24"/>
          <w:szCs w:val="24"/>
        </w:rPr>
        <w:t xml:space="preserve">я о порядке управления и распоряжения муниципальным имуществом, находящимся в собственности 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>муниципально</w:t>
      </w:r>
      <w:r w:rsidR="00335772">
        <w:rPr>
          <w:rFonts w:ascii="Arial" w:hAnsi="Arial" w:cs="Arial"/>
          <w:bCs/>
          <w:color w:val="000000"/>
          <w:sz w:val="24"/>
          <w:szCs w:val="24"/>
        </w:rPr>
        <w:t>го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 xml:space="preserve"> образовани</w:t>
      </w:r>
      <w:r w:rsidR="00335772">
        <w:rPr>
          <w:rFonts w:ascii="Arial" w:hAnsi="Arial" w:cs="Arial"/>
          <w:bCs/>
          <w:color w:val="000000"/>
          <w:sz w:val="24"/>
          <w:szCs w:val="24"/>
        </w:rPr>
        <w:t>я</w:t>
      </w:r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proofErr w:type="spellStart"/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>Васильевск</w:t>
      </w:r>
      <w:proofErr w:type="spellEnd"/>
      <w:r w:rsidR="00F819C8" w:rsidRPr="00386662">
        <w:rPr>
          <w:rFonts w:ascii="Arial" w:hAnsi="Arial" w:cs="Arial"/>
          <w:bCs/>
          <w:color w:val="000000"/>
          <w:sz w:val="24"/>
          <w:szCs w:val="24"/>
        </w:rPr>
        <w:t>»</w:t>
      </w:r>
      <w:r w:rsidR="004364E8">
        <w:rPr>
          <w:rFonts w:ascii="Arial" w:hAnsi="Arial" w:cs="Arial"/>
          <w:bCs/>
          <w:color w:val="000000"/>
          <w:sz w:val="24"/>
          <w:szCs w:val="24"/>
        </w:rPr>
        <w:t>:</w:t>
      </w:r>
      <w:r w:rsidR="00521AFF" w:rsidRPr="0038666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bookmarkEnd w:id="1"/>
    <w:p w:rsidR="00354796" w:rsidRDefault="000A7A2C" w:rsidP="000A7A2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1.1 </w:t>
      </w:r>
      <w:r w:rsidR="00386662" w:rsidRPr="00386662">
        <w:rPr>
          <w:rFonts w:ascii="Arial" w:hAnsi="Arial" w:cs="Arial"/>
          <w:bCs/>
          <w:color w:val="000000"/>
          <w:sz w:val="24"/>
          <w:szCs w:val="24"/>
        </w:rPr>
        <w:t xml:space="preserve">дополнить </w:t>
      </w:r>
      <w:r w:rsidR="00335772">
        <w:rPr>
          <w:rFonts w:ascii="Arial" w:hAnsi="Arial" w:cs="Arial"/>
          <w:bCs/>
          <w:color w:val="000000"/>
          <w:sz w:val="24"/>
          <w:szCs w:val="24"/>
        </w:rPr>
        <w:t xml:space="preserve">пункт 2.2 Положения частью 5 </w:t>
      </w:r>
      <w:r w:rsidR="00386662" w:rsidRPr="00386662">
        <w:rPr>
          <w:rFonts w:ascii="Arial" w:hAnsi="Arial" w:cs="Arial"/>
          <w:bCs/>
          <w:color w:val="000000"/>
          <w:sz w:val="24"/>
          <w:szCs w:val="24"/>
        </w:rPr>
        <w:t>следующего содержания:</w:t>
      </w:r>
      <w:bookmarkStart w:id="2" w:name="_Hlk34727499"/>
    </w:p>
    <w:p w:rsidR="00F819C8" w:rsidRPr="00354796" w:rsidRDefault="00D40B17" w:rsidP="000A7A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4796">
        <w:rPr>
          <w:rFonts w:ascii="Arial" w:hAnsi="Arial" w:cs="Arial"/>
          <w:sz w:val="24"/>
          <w:szCs w:val="24"/>
        </w:rPr>
        <w:t xml:space="preserve">«5) имущество, предназначенное для осуществления полномочий по решению вопросов местного значения в соответствии с </w:t>
      </w:r>
      <w:hyperlink w:anchor="Par772" w:tooltip="1.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:" w:history="1">
        <w:r w:rsidRPr="00354796">
          <w:rPr>
            <w:rFonts w:ascii="Arial" w:hAnsi="Arial" w:cs="Arial"/>
            <w:color w:val="000000" w:themeColor="text1"/>
            <w:sz w:val="24"/>
            <w:szCs w:val="24"/>
          </w:rPr>
          <w:t>частями 1</w:t>
        </w:r>
      </w:hyperlink>
      <w:r w:rsidRPr="0035479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ar801" w:tooltip="1.1. По вопросам, отнесенным в соответствии со статьями 14, 15 и 16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" w:history="1">
        <w:r w:rsidRPr="00354796">
          <w:rPr>
            <w:rFonts w:ascii="Arial" w:hAnsi="Arial" w:cs="Arial"/>
            <w:color w:val="000000" w:themeColor="text1"/>
            <w:sz w:val="24"/>
            <w:szCs w:val="24"/>
          </w:rPr>
          <w:t>1.1 статьи 17</w:t>
        </w:r>
      </w:hyperlink>
      <w:r w:rsidRPr="00354796">
        <w:rPr>
          <w:rFonts w:ascii="Arial" w:hAnsi="Arial" w:cs="Arial"/>
          <w:color w:val="000000" w:themeColor="text1"/>
          <w:sz w:val="24"/>
          <w:szCs w:val="24"/>
        </w:rPr>
        <w:t xml:space="preserve">  Федерального закона</w:t>
      </w:r>
      <w:r w:rsidRPr="00354796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Федерации»»</w:t>
      </w:r>
      <w:r w:rsidRPr="00354796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2"/>
    <w:p w:rsidR="00D2215C" w:rsidRPr="00D2215C" w:rsidRDefault="00D2215C" w:rsidP="000A7A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2215C">
        <w:rPr>
          <w:rFonts w:ascii="Arial" w:hAnsi="Arial" w:cs="Arial"/>
          <w:sz w:val="24"/>
        </w:rPr>
        <w:t>2. Опубликовать настоящее решение в газете "Вестник" МО «</w:t>
      </w:r>
      <w:proofErr w:type="spellStart"/>
      <w:r w:rsidRPr="00D2215C">
        <w:rPr>
          <w:rFonts w:ascii="Arial" w:hAnsi="Arial" w:cs="Arial"/>
          <w:sz w:val="24"/>
        </w:rPr>
        <w:t>Васильевск</w:t>
      </w:r>
      <w:proofErr w:type="spellEnd"/>
      <w:r w:rsidRPr="00D2215C">
        <w:rPr>
          <w:rFonts w:ascii="Arial" w:hAnsi="Arial" w:cs="Arial"/>
          <w:sz w:val="24"/>
        </w:rPr>
        <w:t xml:space="preserve">» </w:t>
      </w:r>
      <w:r w:rsidRPr="00D2215C">
        <w:rPr>
          <w:rFonts w:ascii="Arial" w:hAnsi="Arial" w:cs="Arial"/>
          <w:sz w:val="24"/>
          <w:szCs w:val="24"/>
          <w:lang w:eastAsia="en-US"/>
        </w:rPr>
        <w:t>и на официальном</w:t>
      </w:r>
      <w:r w:rsidR="000A7A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2215C">
        <w:rPr>
          <w:rFonts w:ascii="Arial" w:hAnsi="Arial" w:cs="Arial"/>
          <w:sz w:val="24"/>
          <w:szCs w:val="24"/>
          <w:lang w:eastAsia="en-US"/>
        </w:rPr>
        <w:t>сайте муниципального образования «</w:t>
      </w:r>
      <w:proofErr w:type="spellStart"/>
      <w:r w:rsidR="00885E16">
        <w:rPr>
          <w:rFonts w:ascii="Arial" w:hAnsi="Arial" w:cs="Arial"/>
          <w:sz w:val="24"/>
          <w:szCs w:val="24"/>
          <w:lang w:eastAsia="en-US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  <w:lang w:eastAsia="en-US"/>
        </w:rPr>
        <w:t>» в информационно-телекоммуникационной сети «Интернет».</w:t>
      </w:r>
    </w:p>
    <w:p w:rsidR="00D2215C" w:rsidRPr="00D2215C" w:rsidRDefault="00D2215C" w:rsidP="000A7A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3. Настоящее постановление вступает в силу после опубликования в газете «Вестник МО «</w:t>
      </w:r>
      <w:proofErr w:type="spellStart"/>
      <w:r w:rsidRP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Pr="00D2215C">
        <w:rPr>
          <w:rFonts w:ascii="Arial" w:hAnsi="Arial" w:cs="Arial"/>
          <w:sz w:val="24"/>
          <w:szCs w:val="24"/>
        </w:rPr>
        <w:t>».</w:t>
      </w:r>
    </w:p>
    <w:p w:rsidR="00D2215C" w:rsidRDefault="00D2215C" w:rsidP="000A7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796" w:rsidRPr="008000C7" w:rsidRDefault="00354796" w:rsidP="000A7A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2215C" w:rsidRDefault="00D2215C" w:rsidP="000A7A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2215C" w:rsidRDefault="00CE173F" w:rsidP="000A7A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Л.Ф.</w:t>
      </w:r>
      <w:r w:rsidR="000A7A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:rsidR="00D2215C" w:rsidRDefault="00D2215C" w:rsidP="000A7A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A7A2C" w:rsidRDefault="004709E7" w:rsidP="000A7A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C0575">
        <w:rPr>
          <w:rFonts w:ascii="Arial" w:hAnsi="Arial" w:cs="Arial"/>
          <w:sz w:val="24"/>
          <w:szCs w:val="24"/>
        </w:rPr>
        <w:t>а</w:t>
      </w:r>
      <w:r w:rsidR="00D2215C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D2215C">
        <w:rPr>
          <w:rFonts w:ascii="Arial" w:hAnsi="Arial" w:cs="Arial"/>
          <w:sz w:val="24"/>
          <w:szCs w:val="24"/>
        </w:rPr>
        <w:t>Васильевск</w:t>
      </w:r>
      <w:proofErr w:type="spellEnd"/>
      <w:r w:rsidR="00D2215C">
        <w:rPr>
          <w:rFonts w:ascii="Arial" w:hAnsi="Arial" w:cs="Arial"/>
          <w:sz w:val="24"/>
          <w:szCs w:val="24"/>
        </w:rPr>
        <w:t>»</w:t>
      </w:r>
    </w:p>
    <w:p w:rsidR="00D2215C" w:rsidRDefault="00AC0575" w:rsidP="000A7A2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0A7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:rsidR="00354796" w:rsidRPr="00354796" w:rsidRDefault="00354796" w:rsidP="000A7A2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</w:rPr>
      </w:pPr>
      <w:r w:rsidRPr="00354796">
        <w:rPr>
          <w:rFonts w:ascii="Courier New" w:eastAsia="Times New Roman" w:hAnsi="Courier New" w:cs="Courier New"/>
          <w:color w:val="000000"/>
        </w:rPr>
        <w:t>Утверждено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</w:rPr>
      </w:pPr>
      <w:r w:rsidRPr="00354796">
        <w:rPr>
          <w:rFonts w:ascii="Courier New" w:eastAsia="Times New Roman" w:hAnsi="Courier New" w:cs="Courier New"/>
          <w:color w:val="000000"/>
        </w:rPr>
        <w:t>решением Думы МО «</w:t>
      </w:r>
      <w:proofErr w:type="spellStart"/>
      <w:r w:rsidRPr="00354796">
        <w:rPr>
          <w:rFonts w:ascii="Courier New" w:eastAsia="Times New Roman" w:hAnsi="Courier New" w:cs="Courier New"/>
          <w:color w:val="000000"/>
        </w:rPr>
        <w:t>Васильевск</w:t>
      </w:r>
      <w:proofErr w:type="spellEnd"/>
      <w:r w:rsidRPr="00354796">
        <w:rPr>
          <w:rFonts w:ascii="Courier New" w:eastAsia="Times New Roman" w:hAnsi="Courier New" w:cs="Courier New"/>
          <w:color w:val="000000"/>
        </w:rPr>
        <w:t>»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</w:rPr>
      </w:pPr>
      <w:r w:rsidRPr="00354796">
        <w:rPr>
          <w:rFonts w:ascii="Courier New" w:eastAsia="Times New Roman" w:hAnsi="Courier New" w:cs="Courier New"/>
          <w:color w:val="000000"/>
        </w:rPr>
        <w:t>от 28.02.2018 г. №97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</w:rPr>
      </w:pPr>
      <w:r w:rsidRPr="00354796">
        <w:rPr>
          <w:rFonts w:ascii="Courier New" w:eastAsia="Times New Roman" w:hAnsi="Courier New" w:cs="Courier New"/>
          <w:color w:val="000000"/>
        </w:rPr>
        <w:lastRenderedPageBreak/>
        <w:t>(в редакц</w:t>
      </w:r>
      <w:r w:rsidR="00673163">
        <w:rPr>
          <w:rFonts w:ascii="Courier New" w:eastAsia="Times New Roman" w:hAnsi="Courier New" w:cs="Courier New"/>
          <w:color w:val="000000"/>
        </w:rPr>
        <w:t>ии</w:t>
      </w:r>
      <w:r w:rsidRPr="00354796">
        <w:rPr>
          <w:rFonts w:ascii="Courier New" w:eastAsia="Times New Roman" w:hAnsi="Courier New" w:cs="Courier New"/>
          <w:color w:val="000000"/>
        </w:rPr>
        <w:t xml:space="preserve"> от 21.05.</w:t>
      </w:r>
      <w:r w:rsidR="00673163">
        <w:rPr>
          <w:rFonts w:ascii="Courier New" w:eastAsia="Times New Roman" w:hAnsi="Courier New" w:cs="Courier New"/>
          <w:color w:val="000000"/>
        </w:rPr>
        <w:t>2019г.</w:t>
      </w:r>
      <w:r w:rsidRPr="00354796">
        <w:rPr>
          <w:rFonts w:ascii="Courier New" w:eastAsia="Times New Roman" w:hAnsi="Courier New" w:cs="Courier New"/>
          <w:color w:val="000000"/>
        </w:rPr>
        <w:t>№17,</w:t>
      </w:r>
    </w:p>
    <w:p w:rsidR="00354796" w:rsidRDefault="00354796" w:rsidP="003547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</w:rPr>
      </w:pPr>
      <w:r w:rsidRPr="00354796">
        <w:rPr>
          <w:rFonts w:ascii="Courier New" w:eastAsia="Times New Roman" w:hAnsi="Courier New" w:cs="Courier New"/>
          <w:color w:val="000000"/>
        </w:rPr>
        <w:t>в редакц</w:t>
      </w:r>
      <w:r w:rsidR="00673163">
        <w:rPr>
          <w:rFonts w:ascii="Courier New" w:eastAsia="Times New Roman" w:hAnsi="Courier New" w:cs="Courier New"/>
          <w:color w:val="000000"/>
        </w:rPr>
        <w:t>ии</w:t>
      </w:r>
      <w:r w:rsidRPr="00354796">
        <w:rPr>
          <w:rFonts w:ascii="Courier New" w:eastAsia="Times New Roman" w:hAnsi="Courier New" w:cs="Courier New"/>
          <w:color w:val="000000"/>
        </w:rPr>
        <w:t xml:space="preserve"> от 27.12.2019 №36</w:t>
      </w:r>
      <w:r>
        <w:rPr>
          <w:rFonts w:ascii="Courier New" w:eastAsia="Times New Roman" w:hAnsi="Courier New" w:cs="Courier New"/>
          <w:color w:val="000000"/>
        </w:rPr>
        <w:t>,</w:t>
      </w:r>
    </w:p>
    <w:p w:rsidR="00354796" w:rsidRPr="00354796" w:rsidRDefault="00354796" w:rsidP="0067316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в редакц</w:t>
      </w:r>
      <w:r w:rsidR="00673163">
        <w:rPr>
          <w:rFonts w:ascii="Courier New" w:eastAsia="Times New Roman" w:hAnsi="Courier New" w:cs="Courier New"/>
          <w:color w:val="000000"/>
        </w:rPr>
        <w:t xml:space="preserve">ии </w:t>
      </w:r>
      <w:r>
        <w:rPr>
          <w:rFonts w:ascii="Courier New" w:eastAsia="Times New Roman" w:hAnsi="Courier New" w:cs="Courier New"/>
          <w:color w:val="000000"/>
        </w:rPr>
        <w:t>от</w:t>
      </w:r>
      <w:r w:rsidR="00673163">
        <w:rPr>
          <w:rFonts w:ascii="Courier New" w:eastAsia="Times New Roman" w:hAnsi="Courier New" w:cs="Courier New"/>
          <w:color w:val="000000"/>
        </w:rPr>
        <w:t xml:space="preserve"> 17.03.2020 г. №40</w:t>
      </w:r>
      <w:r w:rsidRPr="00354796">
        <w:rPr>
          <w:rFonts w:ascii="Courier New" w:eastAsia="Times New Roman" w:hAnsi="Courier New" w:cs="Courier New"/>
          <w:color w:val="000000"/>
        </w:rPr>
        <w:t>)</w:t>
      </w:r>
    </w:p>
    <w:p w:rsidR="00354796" w:rsidRPr="00354796" w:rsidRDefault="00354796" w:rsidP="0035479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МУНИЦИПАЛЬНЫМ ИМУЩЕСТВОМ, НАХОДЯЩИМСЯ В СОБСТВЕННОСТИ МУНИЦИПАЛЬНОГО ОБРАЗОВАНИЯ «ВАСИЛЬЕВСК»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Общие положения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1.1. 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 №178-ФЗ «О приватизации государственного и муниципального имущества», Уставом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иными нормативными правовыми актами Российской Федерации, Иркутской области 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муниципальным образованием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управления ими, а также порядок владения, пользования и распоряжения иным имуществом, находящимся в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 Положение также регулирует порядок осуществления муниципальным образованием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1.2. Владение, пользование и распоряжение имуществом, находящимся в муниципальной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 (далее — муниципальное имущество), является вопросом местного значения муниципального образования в соответствии с Конституцией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иными нормативными правовыми актами.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1.3. Субъектом права собственности на муниципальное имущество является муниципальное образование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(далее — поселение).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1.4. Права собственника в отношении муниципального имущества от имени поселения осуществляет Дума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(далее — Дума поселения) Администрации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(далее – Администрация поселения).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Администрация поселения является уполномоченным органом по управлению и распоряжению муниципальным имуществом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1.6. Действие настоящего Положения не распространяется на порядок управления и распоряжения: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средствами бюджета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валютными ценностями, иными финансовыми активами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ценными бумагами;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земельными участками, водными объектами и другими природными ресурсами.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Муниципальное имущество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 состоит из муниципальной казны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2.2. В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может находиться: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1) имущество, предназначенное для решения вопросов местного значения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673163" w:rsidRDefault="00354796" w:rsidP="006731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54796" w:rsidRPr="00354796" w:rsidRDefault="00354796" w:rsidP="006731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40B17">
        <w:rPr>
          <w:rFonts w:ascii="Arial" w:hAnsi="Arial" w:cs="Arial"/>
          <w:sz w:val="24"/>
          <w:szCs w:val="24"/>
        </w:rPr>
        <w:t>5) имущество, предна</w:t>
      </w:r>
      <w:r w:rsidRPr="00354796">
        <w:rPr>
          <w:rFonts w:ascii="Arial" w:hAnsi="Arial" w:cs="Arial"/>
          <w:sz w:val="24"/>
          <w:szCs w:val="24"/>
        </w:rPr>
        <w:t>зн</w:t>
      </w:r>
      <w:r w:rsidRPr="00D40B17">
        <w:rPr>
          <w:rFonts w:ascii="Arial" w:hAnsi="Arial" w:cs="Arial"/>
          <w:sz w:val="24"/>
          <w:szCs w:val="24"/>
        </w:rPr>
        <w:t xml:space="preserve">аченное для осуществления полномочий по решению вопросов местного значения в соответствии с </w:t>
      </w:r>
      <w:hyperlink w:anchor="Par772" w:tooltip="1.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:" w:history="1">
        <w:r w:rsidRPr="00D40B17">
          <w:rPr>
            <w:rFonts w:ascii="Arial" w:hAnsi="Arial" w:cs="Arial"/>
            <w:color w:val="000000" w:themeColor="text1"/>
            <w:sz w:val="24"/>
            <w:szCs w:val="24"/>
          </w:rPr>
          <w:t>частями 1</w:t>
        </w:r>
      </w:hyperlink>
      <w:r w:rsidRPr="00D40B1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ar801" w:tooltip="1.1. По вопросам, отнесенным в соответствии со статьями 14, 15 и 16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" w:history="1">
        <w:r w:rsidRPr="00D40B17">
          <w:rPr>
            <w:rFonts w:ascii="Arial" w:hAnsi="Arial" w:cs="Arial"/>
            <w:color w:val="000000" w:themeColor="text1"/>
            <w:sz w:val="24"/>
            <w:szCs w:val="24"/>
          </w:rPr>
          <w:t>1.1 статьи 17</w:t>
        </w:r>
      </w:hyperlink>
      <w:r w:rsidRPr="00D40B17">
        <w:rPr>
          <w:rFonts w:ascii="Arial" w:hAnsi="Arial" w:cs="Arial"/>
          <w:color w:val="000000" w:themeColor="text1"/>
          <w:sz w:val="24"/>
          <w:szCs w:val="24"/>
        </w:rPr>
        <w:t xml:space="preserve">  Федерального закона</w:t>
      </w:r>
      <w:r w:rsidRPr="00D40B17">
        <w:rPr>
          <w:sz w:val="24"/>
          <w:szCs w:val="24"/>
        </w:rPr>
        <w:t xml:space="preserve"> </w:t>
      </w:r>
      <w:r w:rsidRPr="00D2215C">
        <w:rPr>
          <w:rFonts w:ascii="Arial" w:hAnsi="Arial" w:cs="Arial"/>
          <w:sz w:val="24"/>
          <w:szCs w:val="24"/>
        </w:rPr>
        <w:t xml:space="preserve">от 6 октября 2003 года № 131-ФЗ </w:t>
      </w:r>
      <w:r>
        <w:rPr>
          <w:sz w:val="24"/>
          <w:szCs w:val="24"/>
        </w:rPr>
        <w:t>«</w:t>
      </w:r>
      <w:r w:rsidRPr="00D2215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»»</w:t>
      </w:r>
      <w:r w:rsidRPr="00D40B1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№ 131-ФЗ «Об общих принципах организации местного самоуправления в Российской Федерации».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Имущество муниципальной казны поселения может быть передано в хозяйственное ведение, оперативное управление муниципальным предприятиям или учреждениям. Юридическим и физическим лицам может быть передано по договорам аренды, безвозмездного пользования, доверительного управления, залог (ипотеку), отчуждено в установленном порядке, а также возможно совершение с муниципальным имуществом иных сделок, не противоречащих действующему законодательству. </w:t>
      </w:r>
    </w:p>
    <w:p w:rsidR="00354796" w:rsidRPr="00354796" w:rsidRDefault="00354796" w:rsidP="003547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C75411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3.1.</w:t>
      </w:r>
      <w:r w:rsidR="00673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4796" w:rsidRPr="00354796">
        <w:rPr>
          <w:rFonts w:ascii="Arial" w:eastAsia="Times New Roman" w:hAnsi="Arial" w:cs="Arial"/>
          <w:color w:val="000000"/>
          <w:sz w:val="24"/>
          <w:szCs w:val="24"/>
        </w:rPr>
        <w:t>Формами управления муниципальным имуществом являются: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1) учет муниципального имущества;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4) осуществление контроля за сохранностью и использованием по назначению муниципального имущества.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 Учет муниципального имущества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 Ведения Реестра муниципального имущества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 Учреждение, реорганизация и ликвидация муниципальных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унитарных предприятий и муниципальных учреждений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Муниципальное учреждение может быть автономным, бюджетным и казенным учреждением.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.5.  Учредителем муниципального унитарного предприятия выступает Администрация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представлять отчеты и бухгалтерскую отчетность о деятельности предприятия Главе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нормативными правовыми актами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 О создании, реорганизации и ликвидации муниципального учреждения издается постановление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муниципальных учреждений осуществляется в порядке, устанавливаемой Администрацией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 Участие в деятельности межмуниципальных организаций, межмуниципальных объединений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Участником в межмуниципальной организации, межмуниципальном объединении от имени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выступает Администрация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 Осуществление контроля за сохранностью и использованием по назначению муниципального имущества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.2. Права, обязанности, ответственность сторон по договорам аренды, безвозмездного пользования, доверительного управления об использовании имущества по назначению определяется условиями договоров.   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 Списание муниципального имущества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№ 7-ФЗ «О некоммерческих организациях»;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№ 174-ФЗ «Об автономных учреждениях»;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.6. При самостоятельном списании основных средств муниципального учреждения, которым учреждения вправе распоряжаться самостоятельно, а также 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В состав комиссии должно входить не менее 5 человек.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Председателем комиссии назначается руководитель организации.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В компетенцию комиссии входит: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установление причин списания объекта;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.8. Порядок выдачи разрешения на списание муниципального имущества: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акты на списание муниципального имущества, согласованные с Администрацией поселения;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Об объектах, не подлежащих списанию и </w:t>
      </w:r>
      <w:proofErr w:type="gram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исключенных</w:t>
      </w:r>
      <w:proofErr w:type="gramEnd"/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3.</w:t>
      </w:r>
      <w:r w:rsidR="00C7541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.7. настоящего Положения.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4.1. Формами распоряжения муниципальным имуществом являются: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1) прием имущества в муниципальную собственность;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2) передача муниципального имущества в собственность Российской Федерации, Иркутской области, иных муниципальных образований;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6) приватизация муниципального имущества;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7) передача муниципального имущества в залог;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4.2. Прием имущества в муниципальную собственность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Прием в муниципальную собственность государственного имущества, принадлежащего на праве собственности Иркутской области (областная собственность), осуществляется на основании соответствующего акта органа государственной власти Иркутской области.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4.3. Передача муниципального имущества в собственность Российской Федерации, Иркутской области, иных муниципальных образований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4.3.1. Муниципальное имущество, находящееся в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может быть передано в собственность Российской Федерации, собственность Иркутской области, собственность иного муниципального образования как на возмездной, так и на безвозмездной основе.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4.3.2. Передача недвижимого муниципального имущества и движимого муниципального имущества стоимостью свыше 5000 минимальных размеров оплаты труда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4.4.2. Закрепление имущества поселения за муниципальным унитарным предприятием на праве хозяйственного ведения, оперативного управления и за 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казенным учреждением на праве оперативного управления осуществляется распоряжением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</w:t>
      </w:r>
      <w:proofErr w:type="gram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поселения .</w:t>
      </w:r>
      <w:proofErr w:type="gramEnd"/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4.5. Прекращение права хозяйственного ведения и права оперативного управления муниципальным имуществом.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4.6. Передача муниципального имущества в аренду, безвозмездное пользование, доверительное управление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4.7. Приватизация муниципального имущества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», утверждаемым решением Думы поселения, иными нормативными правовыми актами органов местного самоуправления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(далее — Программа), и утверждается решением Думы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4.8. Порядок передачи муниципального имущества в залог.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4.8.1.</w:t>
      </w:r>
      <w:r w:rsidR="00673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54796">
        <w:rPr>
          <w:rFonts w:ascii="Arial" w:eastAsia="Times New Roman" w:hAnsi="Arial" w:cs="Arial"/>
          <w:color w:val="000000"/>
          <w:sz w:val="24"/>
          <w:szCs w:val="24"/>
        </w:rPr>
        <w:t>Движимое и недвижимое муниципальное имущество может передаваться в залог в случаях: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обеспечения исполнения обязательств поселения перед кредиторами;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обеспечения исполнения обязательств муниципальными предприятиями, учреждениями перед кредиторами.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4.8.2. Предметом залога может быть любое муниципальное имущество, за исключением: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1) имущества, изъятого из гражданского оборота;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3) имущества, в отношении которого принято решение о приватизации;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4.8.3. Имущество, закрепленное за муниципальным учреждением,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4.8.5. Движимое и недвижимое имущество поселения, являющееся </w:t>
      </w:r>
      <w:proofErr w:type="gram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предметом залога</w:t>
      </w:r>
      <w:proofErr w:type="gramEnd"/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 остается у залогодателя.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4.9.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Организация контроля за эффективностью управления и распоряжения имуществом поселения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5.1. Контроль за эффективностью управления муниципальным имуществом осуществляется в целях: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повышения эффективности управления предприятиями, хозяйственными обществами, в том числе акционерными обществами, акции которых находятся в собственности поселения;</w:t>
      </w:r>
    </w:p>
    <w:p w:rsidR="00673163" w:rsidRDefault="00354796" w:rsidP="006731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354796" w:rsidRPr="00354796" w:rsidRDefault="00354796" w:rsidP="006731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GoBack"/>
      <w:bookmarkEnd w:id="3"/>
      <w:r w:rsidRPr="00354796">
        <w:rPr>
          <w:rFonts w:ascii="Arial" w:eastAsia="Times New Roman" w:hAnsi="Arial" w:cs="Arial"/>
          <w:color w:val="000000"/>
          <w:sz w:val="24"/>
          <w:szCs w:val="24"/>
        </w:rPr>
        <w:t>5.2. Контроль за эффективностью управления и распоряжения муниципальным имуществом осуществляется в следующих формах: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5.3.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Администрация поселения, Дума поселения, Контрольно-счетная палата МО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Баяндаевский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 xml:space="preserve"> район».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Раздел 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3547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t>6.1. Финансирование деятельности по управлению и распоряжению имуществом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 осуществляется за счет средств бюджета муниципального образования «</w:t>
      </w:r>
      <w:proofErr w:type="spellStart"/>
      <w:r w:rsidRPr="0035479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354796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354796" w:rsidRPr="00354796" w:rsidRDefault="00354796" w:rsidP="00354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4796">
        <w:rPr>
          <w:rFonts w:ascii="Arial" w:eastAsia="Times New Roman" w:hAnsi="Arial" w:cs="Arial"/>
          <w:color w:val="000000"/>
          <w:sz w:val="24"/>
          <w:szCs w:val="24"/>
        </w:rPr>
        <w:lastRenderedPageBreak/>
        <w:t>6.2.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354796" w:rsidRPr="00354796" w:rsidRDefault="00354796" w:rsidP="003547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4796" w:rsidRPr="00354796" w:rsidRDefault="00354796" w:rsidP="0035479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54796" w:rsidRPr="00885E16" w:rsidRDefault="00354796" w:rsidP="0088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796" w:rsidRPr="00885E16" w:rsidSect="0056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D33"/>
    <w:multiLevelType w:val="multilevel"/>
    <w:tmpl w:val="2408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03"/>
    <w:rsid w:val="00037E31"/>
    <w:rsid w:val="000A7A2C"/>
    <w:rsid w:val="002028BE"/>
    <w:rsid w:val="00335772"/>
    <w:rsid w:val="00354796"/>
    <w:rsid w:val="0036559C"/>
    <w:rsid w:val="00386662"/>
    <w:rsid w:val="004364E8"/>
    <w:rsid w:val="004709E7"/>
    <w:rsid w:val="004E4C03"/>
    <w:rsid w:val="004E6876"/>
    <w:rsid w:val="00521AFF"/>
    <w:rsid w:val="00524945"/>
    <w:rsid w:val="005622B0"/>
    <w:rsid w:val="00594110"/>
    <w:rsid w:val="005A5DF2"/>
    <w:rsid w:val="005C5336"/>
    <w:rsid w:val="00673163"/>
    <w:rsid w:val="006B0349"/>
    <w:rsid w:val="0079132E"/>
    <w:rsid w:val="008427A7"/>
    <w:rsid w:val="00885E16"/>
    <w:rsid w:val="008B028E"/>
    <w:rsid w:val="00A215A4"/>
    <w:rsid w:val="00AC0575"/>
    <w:rsid w:val="00BC30B3"/>
    <w:rsid w:val="00C13710"/>
    <w:rsid w:val="00C41544"/>
    <w:rsid w:val="00C75411"/>
    <w:rsid w:val="00CE173F"/>
    <w:rsid w:val="00CF46B7"/>
    <w:rsid w:val="00D2215C"/>
    <w:rsid w:val="00D40B17"/>
    <w:rsid w:val="00DF7B04"/>
    <w:rsid w:val="00EC171E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F9A"/>
  <w15:docId w15:val="{7A12FDC7-1468-4ACC-AF69-9DFC28C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C03"/>
    <w:rPr>
      <w:color w:val="0000FF"/>
      <w:u w:val="single"/>
    </w:rPr>
  </w:style>
  <w:style w:type="paragraph" w:customStyle="1" w:styleId="ConsPlusTitle">
    <w:name w:val="ConsPlusTitle"/>
    <w:uiPriority w:val="99"/>
    <w:rsid w:val="00D221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6B03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86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D82063DA42E7C554C1359FA1B97DB9FD9822A1A0ADFEA1BD8672AF21T4o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FC71-C7FC-494A-B221-C482D07E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25</cp:revision>
  <cp:lastPrinted>2020-03-17T04:22:00Z</cp:lastPrinted>
  <dcterms:created xsi:type="dcterms:W3CDTF">2017-08-21T02:23:00Z</dcterms:created>
  <dcterms:modified xsi:type="dcterms:W3CDTF">2020-03-17T04:23:00Z</dcterms:modified>
</cp:coreProperties>
</file>