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5CC1" w14:textId="0B376161" w:rsidR="00F26EE3" w:rsidRPr="0075079C" w:rsidRDefault="00285BFC" w:rsidP="00F26EE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11.04</w:t>
      </w:r>
      <w:r w:rsidR="009A3B90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F26EE3" w:rsidRPr="009A3B90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12749E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F26EE3" w:rsidRPr="009A3B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12749E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bookmarkStart w:id="0" w:name="_GoBack"/>
      <w:bookmarkEnd w:id="0"/>
    </w:p>
    <w:p w14:paraId="71BA5876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14E0ACEB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0A566534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БАЯНДАЕВСКИЙ МУНИЦИПАЛЬНЫЙ РАЙОН</w:t>
      </w:r>
    </w:p>
    <w:p w14:paraId="2F75275A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«ВАСИЛЬЕВСК»</w:t>
      </w:r>
    </w:p>
    <w:p w14:paraId="3C7368A9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14:paraId="3282E161" w14:textId="77777777" w:rsidR="00F26EE3" w:rsidRDefault="00F26EE3" w:rsidP="00F26EE3">
      <w:pPr>
        <w:spacing w:after="0" w:line="240" w:lineRule="auto"/>
        <w:ind w:right="680" w:firstLine="680"/>
        <w:jc w:val="center"/>
        <w:rPr>
          <w:rFonts w:ascii="Arial" w:eastAsia="Calibri" w:hAnsi="Arial" w:cs="Arial"/>
          <w:b/>
          <w:sz w:val="32"/>
          <w:szCs w:val="32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14:paraId="2A94C7F6" w14:textId="664D298C" w:rsidR="00F26EE3" w:rsidRDefault="00F26EE3" w:rsidP="00EF3E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445FB51" w14:textId="4D08D12A" w:rsidR="0012749E" w:rsidRDefault="00F26EE3" w:rsidP="00127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ДУМЫ ОТ </w:t>
      </w:r>
      <w:r w:rsidR="001274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08 НОЯБРЯ</w:t>
      </w:r>
      <w:r w:rsidR="000C1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</w:t>
      </w:r>
      <w:r w:rsidR="001274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 № </w:t>
      </w:r>
      <w:r w:rsidR="001274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03</w:t>
      </w:r>
      <w:r w:rsidR="00A06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12749E" w:rsidRPr="0012749E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ПРАВИЛ ЗЕМЛЕПОЛЬЗОВАНИЯ И ЗАСТРОЙКИ</w:t>
      </w:r>
      <w:r w:rsidR="0012749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749E" w:rsidRPr="0012749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«ВАСИЛЬЕВСК»»</w:t>
      </w:r>
    </w:p>
    <w:p w14:paraId="0472B6C1" w14:textId="77777777" w:rsidR="0012749E" w:rsidRPr="00EF3E47" w:rsidRDefault="0012749E" w:rsidP="00127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0C4B8E3" w14:textId="705A5153" w:rsidR="0012749E" w:rsidRPr="00EF3E47" w:rsidRDefault="0012749E" w:rsidP="0045082A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</w:rPr>
      </w:pPr>
      <w:r w:rsidRPr="00EF3E47">
        <w:rPr>
          <w:rFonts w:ascii="Arial" w:hAnsi="Arial" w:cs="Arial"/>
          <w:color w:val="000000"/>
        </w:rPr>
        <w:t>В соответствие с требованиями Градостроительного кодекса Российской Федерации, руководствуясь статьями 31,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образования «</w:t>
      </w:r>
      <w:proofErr w:type="spellStart"/>
      <w:r w:rsidRPr="00EF3E47">
        <w:rPr>
          <w:rFonts w:ascii="Arial" w:hAnsi="Arial" w:cs="Arial"/>
          <w:color w:val="000000"/>
        </w:rPr>
        <w:t>Васильевск</w:t>
      </w:r>
      <w:proofErr w:type="spellEnd"/>
      <w:r w:rsidRPr="00EF3E47">
        <w:rPr>
          <w:rFonts w:ascii="Arial" w:hAnsi="Arial" w:cs="Arial"/>
          <w:color w:val="000000"/>
        </w:rPr>
        <w:t>», а также с учетом результатов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EF3E47">
        <w:rPr>
          <w:rFonts w:ascii="Arial" w:hAnsi="Arial" w:cs="Arial"/>
          <w:color w:val="000000"/>
        </w:rPr>
        <w:t>Васильевск</w:t>
      </w:r>
      <w:proofErr w:type="spellEnd"/>
      <w:r w:rsidRPr="00EF3E47">
        <w:rPr>
          <w:rFonts w:ascii="Arial" w:hAnsi="Arial" w:cs="Arial"/>
          <w:color w:val="000000"/>
        </w:rPr>
        <w:t>», Дума муниципального образования «</w:t>
      </w:r>
      <w:proofErr w:type="spellStart"/>
      <w:r w:rsidRPr="00EF3E47">
        <w:rPr>
          <w:rFonts w:ascii="Arial" w:hAnsi="Arial" w:cs="Arial"/>
          <w:color w:val="000000"/>
        </w:rPr>
        <w:t>Васильевск</w:t>
      </w:r>
      <w:proofErr w:type="spellEnd"/>
      <w:r w:rsidRPr="00EF3E47">
        <w:rPr>
          <w:rFonts w:ascii="Arial" w:hAnsi="Arial" w:cs="Arial"/>
          <w:color w:val="000000"/>
        </w:rPr>
        <w:t xml:space="preserve">» </w:t>
      </w:r>
    </w:p>
    <w:p w14:paraId="75F5D2EC" w14:textId="77777777" w:rsidR="0012749E" w:rsidRPr="00EF3E47" w:rsidRDefault="0012749E" w:rsidP="0045082A">
      <w:pPr>
        <w:pStyle w:val="a5"/>
        <w:shd w:val="clear" w:color="auto" w:fill="FFFFFF"/>
        <w:spacing w:before="0" w:beforeAutospacing="0" w:after="150" w:afterAutospacing="0"/>
        <w:ind w:left="567"/>
        <w:jc w:val="center"/>
        <w:rPr>
          <w:rFonts w:ascii="Arial" w:hAnsi="Arial" w:cs="Arial"/>
          <w:color w:val="000000"/>
          <w:sz w:val="30"/>
          <w:szCs w:val="30"/>
        </w:rPr>
      </w:pPr>
      <w:r w:rsidRPr="00EF3E47">
        <w:rPr>
          <w:rFonts w:ascii="Arial" w:hAnsi="Arial" w:cs="Arial"/>
          <w:color w:val="000000"/>
          <w:sz w:val="30"/>
          <w:szCs w:val="30"/>
        </w:rPr>
        <w:t>РЕШИЛА:</w:t>
      </w:r>
    </w:p>
    <w:p w14:paraId="72A9AE9A" w14:textId="6076D77F" w:rsidR="0012749E" w:rsidRPr="00EF3E47" w:rsidRDefault="0012749E" w:rsidP="0045082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EF3E47">
        <w:rPr>
          <w:rFonts w:ascii="Arial" w:hAnsi="Arial" w:cs="Arial"/>
          <w:color w:val="000000"/>
        </w:rPr>
        <w:t>1. Внести изменение в решение Думы, от 08 ноября 2013 года № 03 «Об утверждении Правил землепользования и застройки муниципального образования «</w:t>
      </w:r>
      <w:proofErr w:type="spellStart"/>
      <w:r w:rsidRPr="00EF3E47">
        <w:rPr>
          <w:rFonts w:ascii="Arial" w:hAnsi="Arial" w:cs="Arial"/>
          <w:color w:val="000000"/>
        </w:rPr>
        <w:t>Васильевск</w:t>
      </w:r>
      <w:proofErr w:type="spellEnd"/>
      <w:r w:rsidRPr="00EF3E47">
        <w:rPr>
          <w:rFonts w:ascii="Arial" w:hAnsi="Arial" w:cs="Arial"/>
          <w:color w:val="000000"/>
        </w:rPr>
        <w:t>» (Приложение).</w:t>
      </w:r>
    </w:p>
    <w:p w14:paraId="7B78B20F" w14:textId="65090B0B" w:rsidR="00F26EE3" w:rsidRPr="00EF3E47" w:rsidRDefault="00F26EE3" w:rsidP="0045082A">
      <w:pPr>
        <w:spacing w:after="0" w:line="240" w:lineRule="auto"/>
        <w:ind w:right="3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09999495"/>
      <w:r w:rsidRPr="00EF3E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 </w:t>
      </w:r>
      <w:r w:rsidRPr="00EF3E47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газете «Вестник МО «</w:t>
      </w:r>
      <w:proofErr w:type="spellStart"/>
      <w:r w:rsidRPr="00EF3E47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EF3E47">
        <w:rPr>
          <w:rFonts w:ascii="Arial" w:eastAsia="Times New Roman" w:hAnsi="Arial" w:cs="Arial"/>
          <w:sz w:val="24"/>
          <w:szCs w:val="24"/>
          <w:lang w:eastAsia="ru-RU"/>
        </w:rPr>
        <w:t>», разместить на официальном сайте муниципального образования «</w:t>
      </w:r>
      <w:proofErr w:type="spellStart"/>
      <w:r w:rsidRPr="00EF3E47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EF3E47">
        <w:rPr>
          <w:rFonts w:ascii="Arial" w:eastAsia="Times New Roman" w:hAnsi="Arial" w:cs="Arial"/>
          <w:sz w:val="24"/>
          <w:szCs w:val="24"/>
          <w:lang w:eastAsia="ru-RU"/>
        </w:rPr>
        <w:t>» в информационно-телекоммуникационной сети «Интернет»;</w:t>
      </w:r>
    </w:p>
    <w:p w14:paraId="62415DA9" w14:textId="77777777" w:rsidR="00A042D1" w:rsidRPr="00EF3E47" w:rsidRDefault="00F26EE3" w:rsidP="0045082A">
      <w:pPr>
        <w:spacing w:after="0" w:line="240" w:lineRule="auto"/>
        <w:ind w:right="3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</w:t>
      </w:r>
      <w:r w:rsidR="00FE680B"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0092878" w14:textId="00F8EF67" w:rsidR="00F26EE3" w:rsidRPr="00EF3E47" w:rsidRDefault="00EF3E47" w:rsidP="0045082A">
      <w:pPr>
        <w:spacing w:after="0" w:line="240" w:lineRule="auto"/>
        <w:ind w:right="3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A042D1"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решения оставляю за собой.</w:t>
      </w:r>
      <w:r w:rsidR="00F26EE3" w:rsidRPr="00EF3E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14:paraId="2ABB2D8E" w14:textId="77777777" w:rsidR="00EF3E47" w:rsidRPr="00EF3E47" w:rsidRDefault="00EF3E47" w:rsidP="0045082A">
      <w:pPr>
        <w:spacing w:after="0" w:line="240" w:lineRule="auto"/>
        <w:ind w:right="3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622E27" w14:textId="77777777" w:rsidR="00F26EE3" w:rsidRPr="00EF3E47" w:rsidRDefault="00F26EE3" w:rsidP="00F26E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 МО «</w:t>
      </w:r>
      <w:proofErr w:type="spellStart"/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</w:t>
      </w:r>
      <w:proofErr w:type="spellEnd"/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33916E9A" w14:textId="2C0BD033" w:rsidR="00F26EE3" w:rsidRPr="00EF3E47" w:rsidRDefault="00DA40CC" w:rsidP="00F26E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Е.Б.</w:t>
      </w:r>
      <w:r w:rsidR="00EF3E47"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Бабин</w:t>
      </w:r>
    </w:p>
    <w:p w14:paraId="6D4CDB04" w14:textId="21DA90EC" w:rsidR="00F26EE3" w:rsidRPr="00EF3E47" w:rsidRDefault="00F26EE3" w:rsidP="00F26E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B16D3" w14:textId="58406717" w:rsidR="00F26EE3" w:rsidRPr="00EF3E47" w:rsidRDefault="00F26EE3" w:rsidP="00F26E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DA40CC"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</w:t>
      </w:r>
      <w:proofErr w:type="spellStart"/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</w:t>
      </w:r>
      <w:proofErr w:type="spellEnd"/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bookmarkEnd w:id="1"/>
    <w:p w14:paraId="6527658E" w14:textId="7093E7B7" w:rsidR="00F26EE3" w:rsidRPr="00EF3E47" w:rsidRDefault="00DA40CC" w:rsidP="00F26E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F3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С.Д.Рябцев</w:t>
      </w:r>
      <w:proofErr w:type="spellEnd"/>
    </w:p>
    <w:p w14:paraId="1C7C46B1" w14:textId="77777777" w:rsidR="0045082A" w:rsidRDefault="0045082A" w:rsidP="00EF3E4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eastAsia="ru-RU"/>
        </w:rPr>
      </w:pPr>
    </w:p>
    <w:p w14:paraId="23212375" w14:textId="77777777" w:rsidR="0045082A" w:rsidRDefault="0045082A" w:rsidP="0045082A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494005BC" w14:textId="66B0AE71" w:rsidR="0045082A" w:rsidRPr="0045082A" w:rsidRDefault="0045082A" w:rsidP="0045082A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5082A">
        <w:rPr>
          <w:rFonts w:ascii="Courier New" w:eastAsia="Times New Roman" w:hAnsi="Courier New" w:cs="Courier New"/>
          <w:color w:val="000000"/>
          <w:lang w:eastAsia="ru-RU"/>
        </w:rPr>
        <w:t>Приложение к решению Думы</w:t>
      </w:r>
    </w:p>
    <w:p w14:paraId="68D3D9DB" w14:textId="52956801" w:rsidR="0045082A" w:rsidRPr="0045082A" w:rsidRDefault="0045082A" w:rsidP="0045082A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45082A">
        <w:rPr>
          <w:rFonts w:ascii="Courier New" w:eastAsia="Times New Roman" w:hAnsi="Courier New" w:cs="Courier New"/>
          <w:color w:val="000000"/>
          <w:lang w:eastAsia="ru-RU"/>
        </w:rPr>
        <w:t>МО «</w:t>
      </w:r>
      <w:proofErr w:type="spellStart"/>
      <w:r w:rsidRPr="0045082A">
        <w:rPr>
          <w:rFonts w:ascii="Courier New" w:eastAsia="Times New Roman" w:hAnsi="Courier New" w:cs="Courier New"/>
          <w:color w:val="000000"/>
          <w:lang w:eastAsia="ru-RU"/>
        </w:rPr>
        <w:t>Васильевск</w:t>
      </w:r>
      <w:proofErr w:type="spellEnd"/>
      <w:r w:rsidRPr="0045082A">
        <w:rPr>
          <w:rFonts w:ascii="Courier New" w:eastAsia="Times New Roman" w:hAnsi="Courier New" w:cs="Courier New"/>
          <w:color w:val="000000"/>
          <w:lang w:eastAsia="ru-RU"/>
        </w:rPr>
        <w:t>» от 11.04.2024 г. №14</w:t>
      </w:r>
    </w:p>
    <w:p w14:paraId="6DB1E620" w14:textId="77777777" w:rsidR="0045082A" w:rsidRDefault="0045082A" w:rsidP="00F26E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E5BBF8" w14:textId="77777777" w:rsidR="0045082A" w:rsidRPr="0045082A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5082A">
        <w:rPr>
          <w:rFonts w:ascii="Arial" w:eastAsia="Calibri" w:hAnsi="Arial" w:cs="Arial"/>
          <w:b/>
          <w:sz w:val="24"/>
          <w:szCs w:val="24"/>
          <w:lang w:eastAsia="ru-RU"/>
        </w:rPr>
        <w:t>ПРОЕКТ ВНЕСЕНИЯ ИЗМЕНЕНИЙ В ПРАВИЛА ЗЕМЛЕПОЛЬЗОВАНИЯ И</w:t>
      </w:r>
    </w:p>
    <w:p w14:paraId="44DB7EEF" w14:textId="36EEAE99" w:rsidR="0045082A" w:rsidRPr="0045082A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5082A">
        <w:rPr>
          <w:rFonts w:ascii="Arial" w:eastAsia="Calibri" w:hAnsi="Arial" w:cs="Arial"/>
          <w:b/>
          <w:sz w:val="24"/>
          <w:szCs w:val="24"/>
          <w:lang w:eastAsia="ru-RU"/>
        </w:rPr>
        <w:t xml:space="preserve">ЗАСТРОЙКИ МУНИЦИПАЛЬНОГО ОБРАЗОВАНИЯ «ВАСИЛЬЕВСК» </w:t>
      </w:r>
    </w:p>
    <w:p w14:paraId="6C8957AF" w14:textId="77777777" w:rsidR="0045082A" w:rsidRPr="0045082A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3A16C2B" w14:textId="7DACE2E5" w:rsidR="0045082A" w:rsidRPr="0045082A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5082A">
        <w:rPr>
          <w:rFonts w:ascii="Arial" w:eastAsia="Calibri" w:hAnsi="Arial" w:cs="Arial"/>
          <w:b/>
          <w:sz w:val="24"/>
          <w:szCs w:val="24"/>
          <w:lang w:eastAsia="ru-RU"/>
        </w:rPr>
        <w:t>ОБЩИЕ ДАННЫЕ</w:t>
      </w:r>
    </w:p>
    <w:p w14:paraId="52BF8330" w14:textId="77777777" w:rsidR="0045082A" w:rsidRPr="0045082A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818B2EA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lastRenderedPageBreak/>
        <w:t>Проект разработан в целях приведения правил землепользования и застройки муниципального образования «</w:t>
      </w:r>
      <w:proofErr w:type="spellStart"/>
      <w:r w:rsidRPr="00EF3E47">
        <w:rPr>
          <w:rFonts w:ascii="Arial" w:eastAsia="Calibri" w:hAnsi="Arial" w:cs="Arial"/>
          <w:sz w:val="24"/>
          <w:szCs w:val="24"/>
          <w:lang w:eastAsia="ru-RU"/>
        </w:rPr>
        <w:t>Васильевск</w:t>
      </w:r>
      <w:proofErr w:type="spellEnd"/>
      <w:r w:rsidRPr="00EF3E47">
        <w:rPr>
          <w:rFonts w:ascii="Arial" w:eastAsia="Calibri" w:hAnsi="Arial" w:cs="Arial"/>
          <w:sz w:val="24"/>
          <w:szCs w:val="24"/>
          <w:lang w:eastAsia="ru-RU"/>
        </w:rPr>
        <w:t>» в соответствие с генеральным планом поселения.</w:t>
      </w:r>
    </w:p>
    <w:p w14:paraId="069472C2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Проектом вносятся изменения в графическую часть Правил в части изменения состава, наименования и границ территориальных зон.</w:t>
      </w:r>
    </w:p>
    <w:p w14:paraId="0803355A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Проектом вносятся изменения в текстовую часть Правил, излагаются в новой редакции градостроительные регламенты, предусмотренные пунктами 1 и 3 части 2 статьи 30 Градостроительного кодекса Российской Федерации.</w:t>
      </w:r>
    </w:p>
    <w:p w14:paraId="7E226BFF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9961F95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ПРОЕКТ МУНИЦИПАЛЬНОГО ПРАВОВОГО АКТА</w:t>
      </w:r>
    </w:p>
    <w:p w14:paraId="5F465A0A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28F91357" w14:textId="4FD316FD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1.</w:t>
      </w:r>
      <w:r w:rsidRPr="00EF3E47">
        <w:rPr>
          <w:rFonts w:ascii="Arial" w:eastAsia="Calibri" w:hAnsi="Arial" w:cs="Arial"/>
          <w:sz w:val="24"/>
          <w:szCs w:val="24"/>
          <w:lang w:eastAsia="ru-RU"/>
        </w:rPr>
        <w:tab/>
        <w:t>Внести в Правила землепользования и застройки муниципального образования «</w:t>
      </w:r>
      <w:proofErr w:type="spellStart"/>
      <w:r w:rsidRPr="00EF3E47">
        <w:rPr>
          <w:rFonts w:ascii="Arial" w:eastAsia="Calibri" w:hAnsi="Arial" w:cs="Arial"/>
          <w:sz w:val="24"/>
          <w:szCs w:val="24"/>
          <w:lang w:eastAsia="ru-RU"/>
        </w:rPr>
        <w:t>Васильевск</w:t>
      </w:r>
      <w:proofErr w:type="spellEnd"/>
      <w:r w:rsidRPr="00EF3E47">
        <w:rPr>
          <w:rFonts w:ascii="Arial" w:eastAsia="Calibri" w:hAnsi="Arial" w:cs="Arial"/>
          <w:sz w:val="24"/>
          <w:szCs w:val="24"/>
          <w:lang w:eastAsia="ru-RU"/>
        </w:rPr>
        <w:t>», утвержденные решением Думы муниципального образования «</w:t>
      </w:r>
      <w:proofErr w:type="spellStart"/>
      <w:r w:rsidRPr="00EF3E47">
        <w:rPr>
          <w:rFonts w:ascii="Arial" w:eastAsia="Calibri" w:hAnsi="Arial" w:cs="Arial"/>
          <w:sz w:val="24"/>
          <w:szCs w:val="24"/>
          <w:lang w:eastAsia="ru-RU"/>
        </w:rPr>
        <w:t>Васильевск</w:t>
      </w:r>
      <w:proofErr w:type="spellEnd"/>
      <w:r w:rsidRPr="00EF3E47">
        <w:rPr>
          <w:rFonts w:ascii="Arial" w:eastAsia="Calibri" w:hAnsi="Arial" w:cs="Arial"/>
          <w:sz w:val="24"/>
          <w:szCs w:val="24"/>
          <w:lang w:eastAsia="ru-RU"/>
        </w:rPr>
        <w:t>» от 08.11.2013г. № 03 (в реда</w:t>
      </w:r>
      <w:r w:rsidR="00EF3E47" w:rsidRPr="00EF3E47">
        <w:rPr>
          <w:rFonts w:ascii="Arial" w:eastAsia="Calibri" w:hAnsi="Arial" w:cs="Arial"/>
          <w:sz w:val="24"/>
          <w:szCs w:val="24"/>
          <w:lang w:eastAsia="ru-RU"/>
        </w:rPr>
        <w:t xml:space="preserve">кции от 30.06.2017 г. № 21/6) </w:t>
      </w:r>
      <w:r w:rsidRPr="00EF3E47">
        <w:rPr>
          <w:rFonts w:ascii="Arial" w:eastAsia="Calibri" w:hAnsi="Arial" w:cs="Arial"/>
          <w:sz w:val="24"/>
          <w:szCs w:val="24"/>
          <w:lang w:eastAsia="ru-RU"/>
        </w:rPr>
        <w:t>следующие изменения:</w:t>
      </w:r>
    </w:p>
    <w:p w14:paraId="7667C50C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05FF5267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В части 2 Градостроительные регламенты:</w:t>
      </w:r>
    </w:p>
    <w:p w14:paraId="2F08E26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02E270F9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 xml:space="preserve">1. </w:t>
      </w:r>
      <w:r w:rsidRPr="00EF3E47">
        <w:rPr>
          <w:rFonts w:ascii="Arial" w:eastAsia="Calibri" w:hAnsi="Arial" w:cs="Arial"/>
          <w:b/>
          <w:bCs/>
          <w:snapToGrid w:val="0"/>
          <w:sz w:val="24"/>
          <w:szCs w:val="24"/>
          <w:lang w:eastAsia="ru-RU"/>
        </w:rPr>
        <w:t>Статью 3. Виды территориальных зон</w:t>
      </w: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EF3E47">
        <w:rPr>
          <w:rFonts w:ascii="Arial" w:eastAsia="Calibri" w:hAnsi="Arial" w:cs="Arial"/>
          <w:i/>
          <w:sz w:val="24"/>
          <w:szCs w:val="24"/>
          <w:lang w:eastAsia="ru-RU"/>
        </w:rPr>
        <w:t>изложить в новой редакции:</w:t>
      </w:r>
    </w:p>
    <w:p w14:paraId="4414B4FB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1. Границы территориальных зон, отображаемые на карте градостроительного зонирования, их наименования, градостроительные регламенты к ним устанавливаются индивидуально, с учетом:</w:t>
      </w:r>
    </w:p>
    <w:p w14:paraId="696FE7B0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1)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14:paraId="05182801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2) функциональных зон и параметров их планируемого развития, определенных генеральным планом поселения;</w:t>
      </w:r>
    </w:p>
    <w:p w14:paraId="0AC3526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3) определенных Градостроительным кодексом Российской Федерации территориальных зон;</w:t>
      </w:r>
    </w:p>
    <w:p w14:paraId="023D216C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4) сложившейся планировки территории и существующего землепользования;</w:t>
      </w:r>
    </w:p>
    <w:p w14:paraId="7E37E434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5) предотвращения возможности причинения вреда объектам капитального строительства, расположенным на смежных земельных участках.</w:t>
      </w:r>
    </w:p>
    <w:p w14:paraId="413A930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2. Границы территориальных зон устанавливаются по:</w:t>
      </w:r>
    </w:p>
    <w:p w14:paraId="7F277949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1) красным линиям;</w:t>
      </w:r>
    </w:p>
    <w:p w14:paraId="2864EE7D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2) границам земельных участков;</w:t>
      </w:r>
    </w:p>
    <w:p w14:paraId="431E0CBF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3) границе поселения;</w:t>
      </w:r>
    </w:p>
    <w:p w14:paraId="72DBE555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4) естественным границам природных объектов;</w:t>
      </w:r>
    </w:p>
    <w:p w14:paraId="78F9E7EF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5) иным границам.</w:t>
      </w:r>
    </w:p>
    <w:p w14:paraId="2643B7FB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3. Виды территориальных зон, отображаемые на карте градостроительного зонирования поселения:</w:t>
      </w:r>
    </w:p>
    <w:p w14:paraId="0EF5F147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bookmarkStart w:id="2" w:name="_Toc19009193"/>
      <w:r w:rsidRPr="00EF3E47">
        <w:rPr>
          <w:rFonts w:ascii="Arial" w:eastAsia="Calibri" w:hAnsi="Arial" w:cs="Arial"/>
          <w:sz w:val="24"/>
          <w:szCs w:val="24"/>
          <w:lang w:eastAsia="ru-RU"/>
        </w:rPr>
        <w:t>1) Жилые зоны</w:t>
      </w:r>
      <w:bookmarkEnd w:id="2"/>
    </w:p>
    <w:p w14:paraId="0C35E326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Ж-1. Зоны застройки индивидуальными жилыми домами</w:t>
      </w:r>
    </w:p>
    <w:p w14:paraId="0A57DEAF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2) Общественно-деловые зоны</w:t>
      </w:r>
    </w:p>
    <w:p w14:paraId="680683B0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bookmarkStart w:id="3" w:name="_Toc19009196"/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ОД-1. </w:t>
      </w:r>
      <w:bookmarkEnd w:id="3"/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Многофункциональные общественно-деловые зоны</w:t>
      </w:r>
    </w:p>
    <w:p w14:paraId="5CF6E5E8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ОД-2. Зоны специализированной общественной застройки</w:t>
      </w:r>
    </w:p>
    <w:p w14:paraId="06DECF80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3) Производственные зоны, зоны инженерной и транспортной инфраструктуры</w:t>
      </w:r>
    </w:p>
    <w:p w14:paraId="2CCB094A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П-1. Производственные зоны</w:t>
      </w:r>
    </w:p>
    <w:p w14:paraId="043020AC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П-2. Зоны инженерной инфраструктуры</w:t>
      </w:r>
    </w:p>
    <w:p w14:paraId="45621038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П-3. Зоны транспортной инфраструктуры</w:t>
      </w:r>
    </w:p>
    <w:p w14:paraId="5E1514DA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4) Зоны сельскохозяйственного использования</w:t>
      </w:r>
    </w:p>
    <w:p w14:paraId="69CDC73C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bookmarkStart w:id="4" w:name="_Toc19009201"/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 xml:space="preserve">СХ-1. </w:t>
      </w:r>
      <w:bookmarkEnd w:id="4"/>
      <w:r w:rsidRPr="00EF3E47">
        <w:rPr>
          <w:rFonts w:ascii="Arial" w:eastAsia="Calibri" w:hAnsi="Arial" w:cs="Arial"/>
          <w:sz w:val="24"/>
          <w:szCs w:val="24"/>
          <w:lang w:eastAsia="ru-RU"/>
        </w:rPr>
        <w:t>Зоны сельскохозяйственных угодий</w:t>
      </w:r>
    </w:p>
    <w:p w14:paraId="1661330C" w14:textId="77777777" w:rsidR="0045082A" w:rsidRPr="00EF3E47" w:rsidRDefault="0045082A" w:rsidP="0045082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СХ-2. Производственные зоны сельскохозяйственных предприятий</w:t>
      </w:r>
    </w:p>
    <w:p w14:paraId="29F01C91" w14:textId="77777777" w:rsidR="0045082A" w:rsidRPr="00EF3E47" w:rsidRDefault="0045082A" w:rsidP="0045082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СХ-3. Иные зоны сельскохозяйственного использования (зоны ЛПХ, КФХ)</w:t>
      </w:r>
    </w:p>
    <w:p w14:paraId="7B84ABE8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5) Зоны рекреационного назначения</w:t>
      </w:r>
    </w:p>
    <w:p w14:paraId="2BC3DD31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bookmarkStart w:id="5" w:name="_Toc19009204"/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Р-1. </w:t>
      </w:r>
      <w:bookmarkEnd w:id="5"/>
      <w:r w:rsidRPr="00EF3E47">
        <w:rPr>
          <w:rFonts w:ascii="Arial" w:eastAsia="Calibri" w:hAnsi="Arial" w:cs="Arial"/>
          <w:sz w:val="24"/>
          <w:szCs w:val="24"/>
          <w:lang w:eastAsia="ru-RU"/>
        </w:rPr>
        <w:t>Зоны озелененных территорий общего пользования</w:t>
      </w:r>
    </w:p>
    <w:p w14:paraId="140968A9" w14:textId="77777777" w:rsidR="0045082A" w:rsidRPr="00EF3E47" w:rsidRDefault="0045082A" w:rsidP="0045082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bookmarkStart w:id="6" w:name="_Toc19009205"/>
      <w:r w:rsidRPr="00EF3E47">
        <w:rPr>
          <w:rFonts w:ascii="Arial" w:eastAsia="Calibri" w:hAnsi="Arial" w:cs="Arial"/>
          <w:sz w:val="24"/>
          <w:szCs w:val="24"/>
          <w:lang w:eastAsia="ru-RU"/>
        </w:rPr>
        <w:t xml:space="preserve">Р-2. </w:t>
      </w:r>
      <w:bookmarkEnd w:id="6"/>
      <w:r w:rsidRPr="00EF3E47">
        <w:rPr>
          <w:rFonts w:ascii="Arial" w:eastAsia="Calibri" w:hAnsi="Arial" w:cs="Arial"/>
          <w:sz w:val="24"/>
          <w:szCs w:val="24"/>
          <w:lang w:eastAsia="ru-RU"/>
        </w:rPr>
        <w:t>Зоны отдыха</w:t>
      </w:r>
    </w:p>
    <w:p w14:paraId="4800D64A" w14:textId="77777777" w:rsidR="0045082A" w:rsidRPr="00EF3E47" w:rsidRDefault="0045082A" w:rsidP="0045082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bookmarkStart w:id="7" w:name="_Toc19009206"/>
      <w:r w:rsidRPr="00EF3E47">
        <w:rPr>
          <w:rFonts w:ascii="Arial" w:eastAsia="Calibri" w:hAnsi="Arial" w:cs="Arial"/>
          <w:sz w:val="24"/>
          <w:szCs w:val="24"/>
          <w:lang w:eastAsia="ru-RU"/>
        </w:rPr>
        <w:t xml:space="preserve">Р-3. </w:t>
      </w:r>
      <w:bookmarkEnd w:id="7"/>
      <w:r w:rsidRPr="00EF3E47">
        <w:rPr>
          <w:rFonts w:ascii="Arial" w:eastAsia="Calibri" w:hAnsi="Arial" w:cs="Arial"/>
          <w:sz w:val="24"/>
          <w:szCs w:val="24"/>
          <w:lang w:eastAsia="ru-RU"/>
        </w:rPr>
        <w:t>Зоны лесов</w:t>
      </w:r>
    </w:p>
    <w:p w14:paraId="6329A5E1" w14:textId="77777777" w:rsidR="0045082A" w:rsidRPr="00EF3E47" w:rsidRDefault="0045082A" w:rsidP="0045082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Р-4. Зоны природного ландшафта</w:t>
      </w:r>
    </w:p>
    <w:p w14:paraId="4FCD9024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6) Зоны специального назначения</w:t>
      </w:r>
    </w:p>
    <w:p w14:paraId="1C1F8208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СН-1. Зоны кладбищ</w:t>
      </w:r>
    </w:p>
    <w:p w14:paraId="7FCC3549" w14:textId="77777777" w:rsidR="0045082A" w:rsidRPr="00EF3E47" w:rsidRDefault="0045082A" w:rsidP="0045082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bookmarkStart w:id="8" w:name="_Toc19009208"/>
      <w:r w:rsidRPr="00EF3E47">
        <w:rPr>
          <w:rFonts w:ascii="Arial" w:eastAsia="Calibri" w:hAnsi="Arial" w:cs="Arial"/>
          <w:sz w:val="24"/>
          <w:szCs w:val="24"/>
          <w:lang w:eastAsia="ru-RU"/>
        </w:rPr>
        <w:t>СН-2. Зоны складирования и захоронения отходов</w:t>
      </w:r>
      <w:bookmarkEnd w:id="8"/>
    </w:p>
    <w:p w14:paraId="58251D31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7) А. Зоны акваторий</w:t>
      </w:r>
    </w:p>
    <w:p w14:paraId="22DDBB64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color w:val="000000"/>
          <w:sz w:val="24"/>
          <w:szCs w:val="24"/>
          <w:lang w:eastAsia="ru-RU"/>
        </w:rPr>
        <w:t>4. Застройка территориальных зон осуществляется по утвержденным проектам планировок территории.</w:t>
      </w:r>
    </w:p>
    <w:p w14:paraId="2F6AB5F5" w14:textId="77777777" w:rsidR="0045082A" w:rsidRPr="00EF3E47" w:rsidRDefault="0045082A" w:rsidP="004508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2BD34E8C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 xml:space="preserve">2. </w:t>
      </w:r>
      <w:r w:rsidRPr="00EF3E47">
        <w:rPr>
          <w:rFonts w:ascii="Arial" w:eastAsia="Calibri" w:hAnsi="Arial" w:cs="Arial"/>
          <w:b/>
          <w:bCs/>
          <w:snapToGrid w:val="0"/>
          <w:sz w:val="24"/>
          <w:szCs w:val="24"/>
          <w:lang w:eastAsia="ru-RU"/>
        </w:rPr>
        <w:t>Статьи 10-20</w:t>
      </w: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EF3E47">
        <w:rPr>
          <w:rFonts w:ascii="Arial" w:eastAsia="Calibri" w:hAnsi="Arial" w:cs="Arial"/>
          <w:i/>
          <w:sz w:val="24"/>
          <w:szCs w:val="24"/>
          <w:lang w:eastAsia="ru-RU"/>
        </w:rPr>
        <w:t>изложить в новой редакции (статьи 17-20 признать утратившими силу):</w:t>
      </w:r>
    </w:p>
    <w:p w14:paraId="647922D4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163A144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Статья 10. Жилые зоны</w:t>
      </w:r>
    </w:p>
    <w:p w14:paraId="4D28CBE6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12303CF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Зоны застройки индивидуальными жилыми домами (Ж-1)</w:t>
      </w:r>
    </w:p>
    <w:p w14:paraId="2755DA1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0"/>
        <w:gridCol w:w="3958"/>
        <w:gridCol w:w="2998"/>
      </w:tblGrid>
      <w:tr w:rsidR="0045082A" w:rsidRPr="00EF3E47" w14:paraId="45D5D382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7F8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5C137DE8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FFE2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Для индивидуального жилищного строительства – КОД 2.1.</w:t>
            </w:r>
          </w:p>
          <w:p w14:paraId="6166663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 Для ведения личного подсобного хозяйства – КОД 2.2.</w:t>
            </w:r>
          </w:p>
          <w:p w14:paraId="306C982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 Коммунальное обслуживание – КОД 3.1.</w:t>
            </w:r>
          </w:p>
          <w:p w14:paraId="5116359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4. Ведение огородничества – КОД 13.1.</w:t>
            </w:r>
          </w:p>
        </w:tc>
      </w:tr>
      <w:tr w:rsidR="0045082A" w:rsidRPr="00EF3E47" w14:paraId="01DA7A3C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21E1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767A55A1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003B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BA55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25F2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55F2D6D2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3ED3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Для индивидуального жилищного строительства – КОД 2.1.</w:t>
            </w:r>
          </w:p>
          <w:p w14:paraId="3920F86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индивидуального жилого дома (дом, пригодный для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постоянного проживания, высотой не выше трех надземных этажей); размещение индивидуальных гаражей и подсобных сооружений.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7617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участков:</w:t>
            </w:r>
          </w:p>
          <w:p w14:paraId="0791D87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длина – 10 м;</w:t>
            </w:r>
          </w:p>
          <w:p w14:paraId="012ADBE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ширина – 15 м.</w:t>
            </w:r>
          </w:p>
          <w:p w14:paraId="6441D725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4CE79E2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0,06 га.</w:t>
            </w:r>
          </w:p>
          <w:p w14:paraId="6CAC13B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Максимальная площадь земельного участка – 0,5 га.</w:t>
            </w:r>
          </w:p>
          <w:p w14:paraId="207C43F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A49474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- 2 м – для хозяйственных строений, (кроме бани и иных подобных зданий и строений);</w:t>
            </w:r>
          </w:p>
          <w:p w14:paraId="483F7C9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- 3 м – для бани;</w:t>
            </w:r>
          </w:p>
          <w:p w14:paraId="469C00A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- 3 м от границ соседних земельных участков (за исключением территории общего пользования) – для гаража, открытой стоянки личного автотранспорта;</w:t>
            </w:r>
          </w:p>
          <w:p w14:paraId="69D2D9C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- 5 м – для индивидуального жилого дома.</w:t>
            </w:r>
          </w:p>
          <w:p w14:paraId="58FA1EA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для индивидуального жилого дома – 2 этажа, без учета технического этажа высотой не более 1,8 м.</w:t>
            </w:r>
          </w:p>
          <w:p w14:paraId="0E75F72F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Предельная высота зданий, строений, сооружений (за исключением индивидуального жилого дома) – 8 м.</w:t>
            </w:r>
          </w:p>
          <w:p w14:paraId="5E9880BE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- 60%.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FDB7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Соблюдение требований и ограничений, установленных Федеральным законом от 01.05.1999 № 94-ФЗ «Об охране озера Байкал», и принятых в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соответствии с ним подзаконных актах.</w:t>
            </w:r>
          </w:p>
          <w:p w14:paraId="78E3CB15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Разрешается выращивание плодовых, ягодных, овощных, бахчевых или иных декоративных или сельскохозяйственных культур.</w:t>
            </w:r>
          </w:p>
        </w:tc>
      </w:tr>
      <w:tr w:rsidR="0045082A" w:rsidRPr="00EF3E47" w14:paraId="76BE846C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8093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– КОД 2.2.</w:t>
            </w:r>
          </w:p>
          <w:p w14:paraId="7AF71F8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285D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участков:</w:t>
            </w:r>
          </w:p>
          <w:p w14:paraId="2B5581A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длина – 15 м;</w:t>
            </w:r>
          </w:p>
          <w:p w14:paraId="0A5C3AA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ширина – 15 м.</w:t>
            </w:r>
          </w:p>
          <w:p w14:paraId="0F425DED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001A175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0,15 га.</w:t>
            </w:r>
          </w:p>
          <w:p w14:paraId="03FEB1C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0,6 га.</w:t>
            </w:r>
          </w:p>
          <w:p w14:paraId="5CF6460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Минимальные отступы от границ земельных участков в целях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EEA627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- 3 м – для индивидуального жилого дома.</w:t>
            </w:r>
          </w:p>
          <w:p w14:paraId="30D1091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для индивидуального жилого дома – 2 этажа, без учета технического этажа высотой не более 1,8 м.</w:t>
            </w:r>
          </w:p>
          <w:p w14:paraId="5E575DE6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- 50%.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A1B84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Разрешается производство сельскохозяйственной продукции и содержание сельскохозяйственных животных.</w:t>
            </w:r>
          </w:p>
        </w:tc>
      </w:tr>
      <w:tr w:rsidR="0045082A" w:rsidRPr="00EF3E47" w14:paraId="7D93B0D3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B0B8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Коммунальное обслуживание – КОД 3.1.</w:t>
            </w:r>
          </w:p>
          <w:p w14:paraId="25265A9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мастерских для обслуживания уборочной и аварийной техники.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1CB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00AC7C1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7421EE6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54C4A48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16E9188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075EB71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57A2516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14:paraId="0919E62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EA10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7E78D2E7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38C75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Ведение огородничества– КОД 13.1.</w:t>
            </w:r>
          </w:p>
          <w:p w14:paraId="0B603D73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14:paraId="06220932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814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1AB770E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0A72841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6643299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399F9CF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3B56578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14:paraId="7A69743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–не подлежит установлению.</w:t>
            </w:r>
          </w:p>
          <w:p w14:paraId="3A9B6FF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2390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 объектов капитального строительства запрещено.</w:t>
            </w:r>
          </w:p>
          <w:p w14:paraId="53F1CE0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7F2BFD8E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FE04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398AECA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21A6018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  <w:p w14:paraId="7894CA9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1349D5FD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B2B8B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B2502F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1. Для индивидуального жилищного строительства – КОД 2.1.</w:t>
            </w:r>
          </w:p>
          <w:p w14:paraId="2DBAE900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2. Коммунальное обслуживание – КОД 3.1.</w:t>
            </w:r>
          </w:p>
          <w:p w14:paraId="76897B3D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12E063D0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3041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59B8078C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1CF4B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A5AF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FC29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ОСОБЫЕ УСЛОВИЯ РЕАЛИЗАЦИИ РЕГЛАМЕНТА И ИСПОЛЬЗОВАНИЯ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</w:tr>
      <w:tr w:rsidR="0045082A" w:rsidRPr="00EF3E47" w14:paraId="658FA7CE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65BA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Для индивидуального жилищного строительства – КОД 2.1.</w:t>
            </w:r>
          </w:p>
          <w:p w14:paraId="02F6EEB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индивидуальных гаражей и подсобных сооружений.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815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и минимальный размер земельного участка, в том числе площадь, максимальный процент застройки берутся по основному виду разрешенного использования.</w:t>
            </w:r>
          </w:p>
          <w:p w14:paraId="7781072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BFC1DE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- 2 м – для хозяйственных строений, (кроме бани и иных подобных зданий и строений);</w:t>
            </w:r>
          </w:p>
          <w:p w14:paraId="02145D1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- 5 м – для бани;</w:t>
            </w:r>
          </w:p>
          <w:p w14:paraId="624344D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- 3 м от границ соседних земельных участков (за исключением территории общего пользования) – для гаража, открытой стоянки личного автотранспорта;</w:t>
            </w:r>
          </w:p>
          <w:p w14:paraId="49B3F87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1850E034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5E9F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6ADE19C6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Разрешается выращивание плодовых, ягодных, овощных, бахчевых или иных декоративных или сельскохозяйственных культур.</w:t>
            </w:r>
          </w:p>
        </w:tc>
      </w:tr>
      <w:tr w:rsidR="0045082A" w:rsidRPr="00EF3E47" w14:paraId="4B43C71F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72C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5EB25B6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уборки объектов недвижимости.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9169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минимальные отступы от границ земельного участка, максимальный процент застройки берутся по основному виду разрешенного использования.</w:t>
            </w:r>
          </w:p>
          <w:p w14:paraId="09959EF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F3A9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1978D30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целях определения мест допустимого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10BDBE97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AD07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255C6E2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 РАЗРЕШЕННЫЕ ВИДЫ ИСПОЛЬЗОВАНИЯ ЗЕМЕЛЬНЫХ </w:t>
            </w:r>
          </w:p>
          <w:p w14:paraId="65F995F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  <w:p w14:paraId="32FC365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420E57DE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55A8E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1AFE02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 xml:space="preserve">1. </w:t>
            </w: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Магазины – КОД 4.4.</w:t>
            </w:r>
          </w:p>
          <w:p w14:paraId="43377849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31DFCA6B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DC73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699B2D79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52B0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FD82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3FD5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1BE45023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C7B9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Магазины – КОД 4.4.</w:t>
            </w:r>
          </w:p>
          <w:p w14:paraId="228EE4C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C006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1ED8981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7650A27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Минимальные отступы от границ земельных участков в целях определения мест допустимого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- 3 м.</w:t>
            </w:r>
          </w:p>
          <w:p w14:paraId="0E76B5A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- 70%.</w:t>
            </w:r>
          </w:p>
          <w:p w14:paraId="7B24C26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0,02 га.</w:t>
            </w:r>
          </w:p>
          <w:p w14:paraId="4C43D73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0,1 га.</w:t>
            </w:r>
          </w:p>
          <w:p w14:paraId="61A4507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(этажность) – 1 этаж.</w:t>
            </w:r>
          </w:p>
          <w:p w14:paraId="77B0C0B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F4A7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Соблюдение требований и ограничений, установленных Федеральным законом от 01.05.1999 № 94-ФЗ «Об охране озера Байкал», и принятых в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соответствии с ним подзаконных актах.</w:t>
            </w:r>
          </w:p>
          <w:p w14:paraId="5B385A1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</w:tbl>
    <w:p w14:paraId="20E32243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4A62C1F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Статья 11. Общественно-деловые зоны</w:t>
      </w:r>
    </w:p>
    <w:p w14:paraId="35F77B8D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724BA557" w14:textId="77777777" w:rsidR="0045082A" w:rsidRPr="00EF3E47" w:rsidRDefault="0045082A" w:rsidP="0045082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Многофункциональная общественно-деловая зона (ОД-1)</w:t>
      </w:r>
    </w:p>
    <w:p w14:paraId="5B12E1A1" w14:textId="77777777" w:rsidR="0045082A" w:rsidRPr="00EF3E47" w:rsidRDefault="0045082A" w:rsidP="0045082A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7"/>
        <w:gridCol w:w="4010"/>
        <w:gridCol w:w="2999"/>
      </w:tblGrid>
      <w:tr w:rsidR="0045082A" w:rsidRPr="00EF3E47" w14:paraId="49EF3102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6D46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725A6D16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7FF8D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753BEA9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1. Коммунальное обслуживание – КОД 3.1.</w:t>
            </w:r>
          </w:p>
          <w:p w14:paraId="02C60562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 xml:space="preserve">2. </w:t>
            </w: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Социальное обслуживание – КОД 3.2.</w:t>
            </w:r>
          </w:p>
          <w:p w14:paraId="01C9259F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 Бытовое обслуживание – КОД 3.3.</w:t>
            </w:r>
          </w:p>
          <w:p w14:paraId="1CB4EDE7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5. Общественное управление – КОД 3.8.</w:t>
            </w:r>
          </w:p>
          <w:p w14:paraId="641776AD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6. Деловое управление – КОД 4.1.</w:t>
            </w:r>
          </w:p>
          <w:p w14:paraId="7330B325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7. Магазины – КОД 4.4.</w:t>
            </w:r>
          </w:p>
          <w:p w14:paraId="2E558CA7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8. Банковская и страховая деятельность – КОД 4.5.</w:t>
            </w:r>
          </w:p>
          <w:p w14:paraId="2301A009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9. Общественное питание – 4.6.</w:t>
            </w:r>
          </w:p>
          <w:p w14:paraId="10654A0C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255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10. Гостиничное обслуживание – КОД 4.7.</w:t>
            </w:r>
          </w:p>
          <w:p w14:paraId="18D65A7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36F7A0FC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7D29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0757E2DF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7B61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27D2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9373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34BC4C75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726B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1485A3B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зданий или помещений,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727E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6FF3BDF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74CC554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14:paraId="5DF11C0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- 60%.</w:t>
            </w:r>
          </w:p>
          <w:p w14:paraId="05CDF7A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0,1 га.</w:t>
            </w:r>
          </w:p>
          <w:p w14:paraId="49A2FF8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установлению.</w:t>
            </w:r>
          </w:p>
          <w:p w14:paraId="0D320F40" w14:textId="7715EB6C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</w:t>
            </w:r>
            <w:r w:rsidR="00EF3E47"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количество этажей (этажность)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</w:t>
            </w:r>
          </w:p>
          <w:p w14:paraId="547FD3F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413D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1CA9AF7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65029F68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E62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Социальное обслуживание – КОД 3.2.</w:t>
            </w:r>
          </w:p>
          <w:p w14:paraId="1402D16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14:paraId="4B289D4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7026C1D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6A05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3FA2A1B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5D21ECF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14:paraId="798C047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- 80%.</w:t>
            </w:r>
          </w:p>
          <w:p w14:paraId="0B94091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не подлежит установлению.</w:t>
            </w:r>
          </w:p>
          <w:p w14:paraId="492CC81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1 га.</w:t>
            </w:r>
          </w:p>
          <w:p w14:paraId="5604D7F2" w14:textId="4D0A3492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</w:t>
            </w:r>
            <w:r w:rsidR="00EF3E47"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количество этажей (этажность)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</w:t>
            </w:r>
          </w:p>
          <w:p w14:paraId="12DD449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D415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24E0F42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3D73016D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379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Бытовое обслуживание – КОД 3.3.</w:t>
            </w:r>
          </w:p>
          <w:p w14:paraId="0D2286E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строительства, предназначенных для оказания населению или организациям бытовых услуг: мастерские мелкого ремонта, ателье, бани, парикмахерские, прачечные, похоронные бюро.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DFB8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47C61E1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максимальные размеры земельных участков - не подлежат установлению.</w:t>
            </w:r>
          </w:p>
          <w:p w14:paraId="167D21D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14:paraId="5988E17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- 70%.</w:t>
            </w:r>
          </w:p>
          <w:p w14:paraId="733F802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0,2 га.</w:t>
            </w:r>
          </w:p>
          <w:p w14:paraId="662543A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0,5 га.</w:t>
            </w:r>
          </w:p>
          <w:p w14:paraId="3EA0F02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(этажность) – 2 этажа</w:t>
            </w:r>
          </w:p>
          <w:p w14:paraId="3F2AC30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8540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Соблюдение требований и ограничений, установленных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Федеральным законом от 01.05.1999 № 94-ФЗ «Об охране озера Байкал», и принятых в соответствии с ним подзаконных актах.</w:t>
            </w:r>
          </w:p>
          <w:p w14:paraId="170CA01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  <w:p w14:paraId="5A67068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658216BC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A80E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Общественное управление – КОД 3.8.</w:t>
            </w:r>
          </w:p>
          <w:p w14:paraId="2DFFCA4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обеспечивающих их деятельность.</w:t>
            </w:r>
          </w:p>
          <w:p w14:paraId="48FFCDA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1483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32BB9FC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62ED413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14:paraId="42EB2C4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участка, определяемый как отношение суммарной площади земельного участка, которая может быть застроена, ко всей площади земельного участка - 60%.</w:t>
            </w:r>
          </w:p>
          <w:p w14:paraId="530F599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0,1 га.</w:t>
            </w:r>
          </w:p>
          <w:p w14:paraId="0EECEAF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установлению.</w:t>
            </w:r>
          </w:p>
          <w:p w14:paraId="31FF0243" w14:textId="734CE730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</w:t>
            </w:r>
            <w:r w:rsidR="00EF3E47"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количество этажей (этажность)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3 этажа</w:t>
            </w:r>
          </w:p>
          <w:p w14:paraId="1F0699D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863E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032CB75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37A017D9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F28D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Деловое управление – КОД 4.1.</w:t>
            </w:r>
          </w:p>
          <w:p w14:paraId="3CBF1C0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 (за исключением банковской и страховой деятельности)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2CA1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222F281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06212D5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14:paraId="41D4D3D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- 50%.</w:t>
            </w:r>
          </w:p>
          <w:p w14:paraId="1CCFE7A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0,1 га.</w:t>
            </w:r>
          </w:p>
          <w:p w14:paraId="6EF5BD0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установлению.</w:t>
            </w:r>
          </w:p>
          <w:p w14:paraId="64611EC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(этажность) – 2 этажа</w:t>
            </w:r>
          </w:p>
          <w:p w14:paraId="7CE616A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FC92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6CD4B7E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77E64A47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AE4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Магазины – КОД 4.4.</w:t>
            </w:r>
          </w:p>
          <w:p w14:paraId="3B8DE0D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6718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256E9D2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1F8F380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14:paraId="54656F7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- 70%.</w:t>
            </w:r>
          </w:p>
          <w:p w14:paraId="5271D29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0,05 га.</w:t>
            </w:r>
          </w:p>
          <w:p w14:paraId="73A7D03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1 га.</w:t>
            </w:r>
          </w:p>
          <w:p w14:paraId="07EB3854" w14:textId="15438D0F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Предельное </w:t>
            </w:r>
            <w:r w:rsidR="00EF3E47"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этажей (этажность)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</w:t>
            </w:r>
          </w:p>
          <w:p w14:paraId="65DCB57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ABD5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05ADCEE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2004949A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C7D0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Банковская и страховая </w:t>
            </w: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деятельность – КОД 4.5.</w:t>
            </w:r>
          </w:p>
          <w:p w14:paraId="521468E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9421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2238E32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максимальные размеры земельных участков - не подлежат установлению.</w:t>
            </w:r>
          </w:p>
          <w:p w14:paraId="7B6EA8E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14:paraId="5F51A08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- 50%.</w:t>
            </w:r>
          </w:p>
          <w:p w14:paraId="5988E86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0,1 га.</w:t>
            </w:r>
          </w:p>
          <w:p w14:paraId="7448DDE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установлению.</w:t>
            </w:r>
          </w:p>
          <w:p w14:paraId="2A75FE5A" w14:textId="184AB7F3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</w:t>
            </w:r>
            <w:r w:rsidR="00EF3E47"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количество этажей (этажность)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</w:t>
            </w:r>
          </w:p>
          <w:p w14:paraId="0BAB79E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1013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Соблюдение требований и ограничений,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26477FF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4294A92A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58D1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Общественное питание – КОД 4.6.</w:t>
            </w:r>
          </w:p>
          <w:p w14:paraId="37C1BD10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1E7EDA4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8392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1C0617F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30D317E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14:paraId="2D49E93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участка, определяемый как отношение суммарной площади земельного участка, которая может быть застроена, ко всей площади земельного участка - 70%.</w:t>
            </w:r>
          </w:p>
          <w:p w14:paraId="0783CD9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0,2 га.</w:t>
            </w:r>
          </w:p>
          <w:p w14:paraId="667252E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0,3 га.</w:t>
            </w:r>
          </w:p>
          <w:p w14:paraId="4AE31ADE" w14:textId="6C288F35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</w:t>
            </w:r>
            <w:r w:rsidR="00EF3E47"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количество этажей (этажность)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1 этаж.</w:t>
            </w:r>
          </w:p>
          <w:p w14:paraId="058AA44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CBAF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732C7B2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  <w:p w14:paraId="0C7D6B9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7088D300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A840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Гостиничное обслуживание – КОД 4.7.</w:t>
            </w:r>
          </w:p>
          <w:p w14:paraId="6617DD3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EEE5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525B15A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0B5AF73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- 7 м.</w:t>
            </w:r>
          </w:p>
          <w:p w14:paraId="3BCAFEB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- 50%.</w:t>
            </w:r>
          </w:p>
          <w:p w14:paraId="759B082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0,2 га.</w:t>
            </w:r>
          </w:p>
          <w:p w14:paraId="579581A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3 га.</w:t>
            </w:r>
          </w:p>
          <w:p w14:paraId="1D9D009A" w14:textId="0F07C844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(этажност</w:t>
            </w:r>
            <w:r w:rsidR="00EF3E47"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ь)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этажа.</w:t>
            </w:r>
          </w:p>
          <w:p w14:paraId="2B2CC83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AEA7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6DD2697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  <w:p w14:paraId="3C24F2F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61788106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3A3D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2880ED8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75255B5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  <w:p w14:paraId="352EDA4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1CFA9871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ABBF6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C09C514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1. Коммунальное обслуживание – КОД 3.1.</w:t>
            </w:r>
          </w:p>
          <w:p w14:paraId="5DDA5BA4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0A0EEEFF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6F62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3D4AB855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36D8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D931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F772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1CFEC205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E725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51C4544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уборки объектов недвижимости.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32E3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минимальные отступы от границ земельного участка, максимальный процент застройки берутся по основному виду разрешенного использования.</w:t>
            </w:r>
          </w:p>
          <w:p w14:paraId="6D71EEA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DF08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4B62811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3E519B69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606EA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УСЛОВНО-РАЗРЕШЁННЫЕ ВИДЫ И ПАРАМЕТРЫ ИСПОЛЬЗОВАНИЯ ЗЕМЕЛЬНЫХ УЧАСТКОВ И ОБЪЕКТОВ КАПИТАЛЬНОГО СТРОИТЕЛЬСТВА:</w:t>
            </w:r>
          </w:p>
          <w:p w14:paraId="09243BB1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 ПРЕДУСМОТРЕНЫ.</w:t>
            </w:r>
          </w:p>
          <w:p w14:paraId="4E12B25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14:paraId="5BC3EE20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6931972" w14:textId="77777777" w:rsidR="0045082A" w:rsidRPr="00EF3E47" w:rsidRDefault="0045082A" w:rsidP="0045082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Зона специализированной общественной застройки (ОД-2)</w:t>
      </w:r>
    </w:p>
    <w:p w14:paraId="5443D965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5"/>
        <w:gridCol w:w="4041"/>
        <w:gridCol w:w="3010"/>
      </w:tblGrid>
      <w:tr w:rsidR="0045082A" w:rsidRPr="00EF3E47" w14:paraId="428A4773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7CD4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66BC2D2F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3E4E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Дошкольное, начальное и среднее общее образование – КОД 3.5.1.</w:t>
            </w:r>
          </w:p>
          <w:p w14:paraId="3AD0B7B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 Амбулаторно-поликлиническое обслуживание – КОД 3.4.1.</w:t>
            </w:r>
          </w:p>
          <w:p w14:paraId="742422B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 Стационарное медицинское обслуживание – КОД 3.4.2.</w:t>
            </w:r>
          </w:p>
          <w:p w14:paraId="2953EA3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4. Культурное развитие – КОД 3.6.</w:t>
            </w:r>
          </w:p>
          <w:p w14:paraId="134E35C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5. Религиозное использование – КОД 3.7.</w:t>
            </w:r>
          </w:p>
          <w:p w14:paraId="3A72B4D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6. Социальное обслуживание – КОД 3.2.</w:t>
            </w:r>
          </w:p>
          <w:p w14:paraId="5D8F8A5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7. Бытовое обслуживание – КОД 3.3.</w:t>
            </w:r>
          </w:p>
        </w:tc>
      </w:tr>
      <w:tr w:rsidR="0045082A" w:rsidRPr="00EF3E47" w14:paraId="13619BD5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E59A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7DABD204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3F72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D2C3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5474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1A308318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4ED3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– КОД 3.5.1.</w:t>
            </w:r>
          </w:p>
          <w:p w14:paraId="292E653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E25A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122771B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0E42C25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участка:</w:t>
            </w:r>
          </w:p>
          <w:p w14:paraId="322742C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 стоящие объекты дошкольного образования – 0,4 га;</w:t>
            </w:r>
          </w:p>
          <w:p w14:paraId="273A843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 стоящие объекты начального общего и среднего общего образования – 1,6 га;</w:t>
            </w:r>
          </w:p>
          <w:p w14:paraId="0AEF38B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 стоящие объекты просвещения (образовательные кружки и подобные учреждения) – 0,1 га.</w:t>
            </w:r>
          </w:p>
          <w:p w14:paraId="165F1B7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59AEA34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BBA302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отдельно стоящие объекты дошкольного образования – 5 м;</w:t>
            </w:r>
          </w:p>
          <w:p w14:paraId="50D6612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 стоящие объекты начального общего и среднего общего образования – 5 м;</w:t>
            </w:r>
          </w:p>
          <w:p w14:paraId="4B5AAB6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 стоящие объекты просвещения (образовательные кружки и подобные учреждения) – 3 м.</w:t>
            </w:r>
          </w:p>
          <w:p w14:paraId="706D6C4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14:paraId="30DF909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отдельно стоящие объекты дошкольного образования – 2 </w:t>
            </w:r>
            <w:proofErr w:type="spellStart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</w:t>
            </w:r>
            <w:proofErr w:type="spellEnd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.;</w:t>
            </w:r>
          </w:p>
          <w:p w14:paraId="0BBA147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отдельно стоящие объекты начального общего и среднего общего образования – 3 </w:t>
            </w:r>
            <w:proofErr w:type="spellStart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</w:t>
            </w:r>
            <w:proofErr w:type="spellEnd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.;</w:t>
            </w:r>
          </w:p>
          <w:p w14:paraId="7CB01AD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отдельно стоящие объекты просвещения (образовательные кружки и подобные учреждения) – 1 </w:t>
            </w:r>
            <w:proofErr w:type="spellStart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</w:t>
            </w:r>
            <w:proofErr w:type="spellEnd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14:paraId="0B03268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земельного участка, которая может быть застроена, ко всей площади земельного участка:</w:t>
            </w:r>
          </w:p>
          <w:p w14:paraId="12EA540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 стоящие объекты дошкольного образования – 50%;</w:t>
            </w:r>
          </w:p>
          <w:p w14:paraId="42A6467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 стоящие объекты начального общего и среднего общего образования – 60%;</w:t>
            </w:r>
          </w:p>
          <w:p w14:paraId="7FEB213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 стоящие объекты просвещения (образовательные кружки и подобные учреждения) – 70%.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64C3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4185CE8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Земельный участок объекта основного вида использования неделим.</w:t>
            </w:r>
          </w:p>
          <w:p w14:paraId="45515CC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Перепрофилирование объектов недопустимо </w:t>
            </w:r>
          </w:p>
          <w:p w14:paraId="5D60ED3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Минимальный процент озеленения – 25.</w:t>
            </w:r>
          </w:p>
          <w:p w14:paraId="6A788C2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размещении совмещенных объектов образования (дошкольного, начального и среднего общего образования) минимальная площадь земельного участка не подлежит установлению.</w:t>
            </w:r>
          </w:p>
          <w:p w14:paraId="2DA4963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размещении совмещенных объектов образования (дошкольного, начального и среднего общего образования) предельное количество этажей берется по наибольшему показателю,</w:t>
            </w:r>
          </w:p>
          <w:p w14:paraId="1E23C01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5C8CA20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003A1101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EB1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– КОД 3.4.1.</w:t>
            </w:r>
          </w:p>
          <w:p w14:paraId="7A43994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47A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5ED8A10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37A5FE0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0,1 га.</w:t>
            </w:r>
          </w:p>
          <w:p w14:paraId="760E474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1CD048C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7D83DA2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2 этажа.</w:t>
            </w:r>
          </w:p>
          <w:p w14:paraId="46559D7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14:paraId="5D86527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68B9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4CF57944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4474E7D6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B0B0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Стационарное медицинское обслуживание – КОД 3.4.2.</w:t>
            </w:r>
          </w:p>
          <w:p w14:paraId="12D3308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станций скорой помощи.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9DEF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6EEAC85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4013ECE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0,2 га.</w:t>
            </w:r>
          </w:p>
          <w:p w14:paraId="5773F7D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16F6D29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15FA81A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2 этажа.</w:t>
            </w:r>
          </w:p>
          <w:p w14:paraId="464D2C2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70 %.</w:t>
            </w:r>
          </w:p>
          <w:p w14:paraId="19A496E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D427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7B2B3A9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37724C95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EE32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Культурное развитие – КОД 3.6.</w:t>
            </w:r>
          </w:p>
          <w:p w14:paraId="0E8DCE1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7867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145F769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2D54C75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0,2 га.</w:t>
            </w:r>
          </w:p>
          <w:p w14:paraId="286FF13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698626B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5A893DB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3 этажа.</w:t>
            </w:r>
          </w:p>
          <w:p w14:paraId="5E113E2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70 %.</w:t>
            </w:r>
          </w:p>
          <w:p w14:paraId="568AC34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325F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7084F32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1308132B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C95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Религиозное использование – КОД 3.7.</w:t>
            </w:r>
          </w:p>
          <w:p w14:paraId="4E6A01CD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</w:rPr>
              <w:lastRenderedPageBreak/>
              <w:t>Размещение объектов капитального строительства, предназначенных для отправления религиозных обрядов.</w:t>
            </w:r>
          </w:p>
          <w:p w14:paraId="53D3E97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06BD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22253F3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максимальные размеры земельных участков - не подлежат установлению.</w:t>
            </w:r>
          </w:p>
          <w:p w14:paraId="09F6F85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0,2 га.</w:t>
            </w:r>
          </w:p>
          <w:p w14:paraId="62A2403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0586DF5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2233DB0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2 этажа.</w:t>
            </w:r>
          </w:p>
          <w:p w14:paraId="3A65CEF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70 %.</w:t>
            </w:r>
          </w:p>
          <w:p w14:paraId="6EC1C18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961A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Соблюдение требований и ограничений, установленных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Федеральным законом от 01.05.1999 № 94-ФЗ «Об охране озера Байкал», и принятых в соответствии с ним подзаконных актах.</w:t>
            </w:r>
          </w:p>
          <w:p w14:paraId="4094442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28FB0DDB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4218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Социальное обслуживание – КОД 3.2.</w:t>
            </w:r>
          </w:p>
          <w:p w14:paraId="601707C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осуществляется прием граждан по вопросам оказания социальной помощи и назначения социальных или пенсионных выплат);</w:t>
            </w:r>
          </w:p>
          <w:p w14:paraId="6E91CE3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6AA19A1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0D9C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39D0032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7C1506A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14:paraId="4DACB2D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- 80%.</w:t>
            </w:r>
          </w:p>
          <w:p w14:paraId="7556E11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не подлежит установлению.</w:t>
            </w:r>
          </w:p>
          <w:p w14:paraId="21050AA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Максимальная площадь земельного участка – 1 га.</w:t>
            </w:r>
          </w:p>
          <w:p w14:paraId="5976EC4E" w14:textId="1D0346BF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</w:t>
            </w:r>
            <w:r w:rsidR="00EF3E47"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количество этажей (этажность)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</w:t>
            </w:r>
          </w:p>
          <w:p w14:paraId="4254504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90C9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0583B67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637CA0D5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474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Бытовое обслуживание – КОД 3.3.</w:t>
            </w:r>
          </w:p>
          <w:p w14:paraId="766D410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услуг: мастерские мелкого ремонта, ателье, бани, парикмахерские, прачечные, похоронные бюро.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4C77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2D4602B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71E30D6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14:paraId="2E8724D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- 70%.</w:t>
            </w:r>
          </w:p>
          <w:p w14:paraId="119CBA3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земельных участков – 0,2 га.</w:t>
            </w:r>
          </w:p>
          <w:p w14:paraId="44A0008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0,5 га.</w:t>
            </w:r>
          </w:p>
          <w:p w14:paraId="4942331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 (этажность) – 2 этажа</w:t>
            </w:r>
          </w:p>
          <w:p w14:paraId="0BAF85C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AE2A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21C5FA9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  <w:p w14:paraId="432AFEC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145E9A44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3005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ВСПОМОГАТЕЛЬНЫЕ ВИДЫ РАЗРЕШЁННОГО ИСПОЛЬЗОВАНИЯ ЗЕМЕЛЬНЫХ </w:t>
            </w:r>
          </w:p>
          <w:p w14:paraId="22A0F83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</w:tc>
      </w:tr>
      <w:tr w:rsidR="0045082A" w:rsidRPr="00EF3E47" w14:paraId="158B84FF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0DF19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1. Коммунальное обслуживание – КОД 3.1.</w:t>
            </w:r>
          </w:p>
        </w:tc>
      </w:tr>
      <w:tr w:rsidR="0045082A" w:rsidRPr="00EF3E47" w14:paraId="7378A2A0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9E5FB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048306AF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3C92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91F9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E64F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2F9A43FB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4239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00F644A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8A9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минимальные отступы от границ земельного участка, максимальный процент застройки берутся по основному виду разрешенного использования.</w:t>
            </w:r>
          </w:p>
          <w:p w14:paraId="6336A1F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092E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453F7C8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6CB779C0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EB958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УСЛОВНО-РАЗРЕШЁННЫЕ ВИДЫ И ПАРАМЕТРЫ ИСПОЛЬЗОВАНИЯ ЗЕМЕЛЬНЫХ УЧАСТКОВ И ОБЪЕКТОВ КАПИТАЛЬНОГО СТРОИТЕЛЬСТВА:</w:t>
            </w:r>
          </w:p>
          <w:p w14:paraId="3789318C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 ПРЕДУСМОТРЕНЫ.</w:t>
            </w:r>
          </w:p>
          <w:p w14:paraId="253E93C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14:paraId="55C6B9C1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3D0F675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Статья 12. Производственные зоны, зоны инженерной и транспортной инфраструктуры</w:t>
      </w:r>
    </w:p>
    <w:p w14:paraId="428BBC12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05BAE904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1. Производственная зона (П-1)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45"/>
        <w:gridCol w:w="3989"/>
        <w:gridCol w:w="2992"/>
      </w:tblGrid>
      <w:tr w:rsidR="0045082A" w:rsidRPr="00EF3E47" w14:paraId="3DB6E1C3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9F63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2D90C61F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FCA9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Объекты придорожного сервиса – КОД 4.9.1.</w:t>
            </w:r>
          </w:p>
          <w:p w14:paraId="0F0BA0A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 Легкая промышленность – КОД 6.3.</w:t>
            </w:r>
          </w:p>
          <w:p w14:paraId="4C1FF1E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 Пищевая промышленность – КОД 6.4.</w:t>
            </w:r>
          </w:p>
          <w:p w14:paraId="0090EC3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4. Строительная промышленность – КОД 6.6.</w:t>
            </w:r>
          </w:p>
          <w:p w14:paraId="52C2A8A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5. Склады – КОД 6.9.</w:t>
            </w:r>
          </w:p>
          <w:p w14:paraId="10CD3B7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6. Автомобильный транспорт – КОД 7.2.</w:t>
            </w:r>
          </w:p>
          <w:p w14:paraId="2C6EB13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082A" w:rsidRPr="00EF3E47" w14:paraId="6C89AB54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D6FE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08EC6D45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EB63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244C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4B76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2FB2DFC3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89FC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Объекты придорожного сервиса – КОД 4.9.1.</w:t>
            </w:r>
          </w:p>
          <w:p w14:paraId="3E8723A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автозаправочных станций (бензиновых, газовых);</w:t>
            </w:r>
          </w:p>
          <w:p w14:paraId="616EE57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76665B2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мастерских, предназначенных для ремонта и обслуживания автомобилей.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4AFB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47965F7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6ED848F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7A74208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5411553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37FF7F1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5FBB7A3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14:paraId="364C2FD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931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06BD856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67D26722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F098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Легкая промышленность КОД 6.3.</w:t>
            </w:r>
          </w:p>
          <w:p w14:paraId="195DDAD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фарфоро</w:t>
            </w:r>
            <w:proofErr w:type="spellEnd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-фаянсовой, электронной промышленности.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1063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7C77D72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1C85B9F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513C785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17E0CD1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2628A30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Предельное количество этажей – 1 этаж.</w:t>
            </w:r>
          </w:p>
          <w:p w14:paraId="00031BD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14:paraId="124EACF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F491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4FB4D81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3F4B4810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B647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Пищевая промышленность – КОД 6.4.</w:t>
            </w:r>
          </w:p>
          <w:p w14:paraId="4ED9C5E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B04B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5741B93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0F6BB57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321E914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59B8C10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1FD176F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41CDCAA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14:paraId="0EE367B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EC08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61FCEE3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111FF574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85B5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Строительная промышленность – КОД 6.6.</w:t>
            </w:r>
          </w:p>
          <w:p w14:paraId="2F75D88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столярной продукции.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163E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6B63589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5D4B268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2711B20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Максимальная площадь земельного участка – не подлежит установлению.</w:t>
            </w:r>
          </w:p>
          <w:p w14:paraId="6CE79E1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0CA8D99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44B0F5E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14:paraId="53D5D27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8FB1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06C6BBD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005C4306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8234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Склады – КОД 6.9.</w:t>
            </w:r>
          </w:p>
          <w:p w14:paraId="430E473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исключением железнодорожных перевалочных складов.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EDC7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3BEC0EF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6A06850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172B187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6B5677C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6F3DF25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368801B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70 %.</w:t>
            </w:r>
          </w:p>
          <w:p w14:paraId="1AB60C1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B977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52ED9AE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480FB5C1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3EC0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Автомобильный транспорт – КОД 7.2.</w:t>
            </w:r>
          </w:p>
          <w:p w14:paraId="5601F6B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14:paraId="2462F1F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02E8A97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AA1F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3CE5134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3B211CE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005F884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6BFC50B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49B0F0B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240F974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052BC09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7A86FD2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A746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5141100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133BA32D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C7A3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62A9664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17C6550B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  <w:p w14:paraId="2EB93BE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7C9FCA1D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FA6CC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1DEDBD2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1. Коммунальное обслуживание – КОД 3.1.</w:t>
            </w:r>
          </w:p>
          <w:p w14:paraId="2DA3B692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0B237627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9BAE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0033FF2A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867EB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7939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CCF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6F5F865F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97F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0E63CBC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D9E1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минимальные отступы от границ земельного участка, максимальный процент застройки берутся по основному виду разрешенного использования.</w:t>
            </w:r>
          </w:p>
          <w:p w14:paraId="44F6711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D0A3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355DED2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483357C7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2D3D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6D7687B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 РАЗРЕШЕННЫЕ ВИДЫ ИСПОЛЬЗОВАНИЯ ЗЕМЕЛЬНЫХ </w:t>
            </w:r>
          </w:p>
          <w:p w14:paraId="774288A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4E810F4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4BB505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5106451E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2. Зона инженерной инфраструктуры (П-2)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5"/>
        <w:gridCol w:w="4041"/>
        <w:gridCol w:w="3010"/>
      </w:tblGrid>
      <w:tr w:rsidR="0045082A" w:rsidRPr="00EF3E47" w14:paraId="3C1B9813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6613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722BC4EE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5F3B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Коммунальное обслуживание – КОД 3.1.</w:t>
            </w:r>
          </w:p>
          <w:p w14:paraId="3E843D2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082A" w:rsidRPr="00EF3E47" w14:paraId="64605A18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D9A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070D6DA9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D2BA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1675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61FC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27DE2483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49C8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6264A58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связи, телефонных станций, канализаций, стоянок, гаражей и мастерских для обслуживания уборочной и аварийной техники.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E18E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657D79D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19B7B12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3713F7A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14110E1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6D55B62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0C3A12C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14:paraId="2AEEDB5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0A4C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1E9DD41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5C2D6CB5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B8B3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718947D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3A97365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560D6D7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4DC6B2EB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04CF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6785B18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УСЛОВНО-РАЗРЕШЕННЫЕ ВИДЫ ИСПОЛЬЗОВАНИЯ ЗЕМЕЛЬНЫХ </w:t>
            </w:r>
          </w:p>
          <w:p w14:paraId="0EF8E71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7DC6C6D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ACABD9B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ED8D427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3. Зоны транспортной инфраструктуры (П-3)</w:t>
      </w:r>
    </w:p>
    <w:p w14:paraId="4F4FA4C6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5"/>
        <w:gridCol w:w="4041"/>
        <w:gridCol w:w="3010"/>
      </w:tblGrid>
      <w:tr w:rsidR="0045082A" w:rsidRPr="00EF3E47" w14:paraId="3704CB98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11A2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40E2CAEB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34B0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Объекты придорожного сервиса – КОД 4.9.1.</w:t>
            </w:r>
          </w:p>
          <w:p w14:paraId="6F61357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 Автомобильный транспорт – КОД 7.2.</w:t>
            </w:r>
          </w:p>
          <w:p w14:paraId="7F4CD05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082A" w:rsidRPr="00EF3E47" w14:paraId="31FC560E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F5D5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35D4F551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E183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3307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6700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16423135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3FB6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Объекты придорожного сервиса – КОД 4.9.1.</w:t>
            </w:r>
          </w:p>
          <w:p w14:paraId="70610D4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автозаправочных станций (бензиновых, газовых);</w:t>
            </w:r>
          </w:p>
          <w:p w14:paraId="5647AC6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магазинов сопутствующей торговли, зданий для организации общественного питания в качестве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объектов придорожного сервиса;</w:t>
            </w:r>
          </w:p>
          <w:p w14:paraId="16AE6B4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мастерских, предназначенных для ремонта и обслуживания автомобилей.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7281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76A8C56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43A9E73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6818314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032733C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Минимальные отступы от границ земельных участков в целях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11FA41F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48C1976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14:paraId="45DAC9E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14BB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7C424AF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4B28331E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68B8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Автомобильный транспорт – КОД 7.2.</w:t>
            </w:r>
          </w:p>
          <w:p w14:paraId="6D02B81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14:paraId="1C5E321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64B4521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DAC2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2B82E4D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579198E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07A44B8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44F28A4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27AFB8E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1B548FF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1622E23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534D7E1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534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04E7C97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150C17B0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DE6C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41CB5B2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3175A2F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  <w:p w14:paraId="08FAB55B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478D5349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57430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2770038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1. Коммунальное обслуживание – КОД 3.1.</w:t>
            </w:r>
          </w:p>
          <w:p w14:paraId="0A5059AF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697724EE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0E0A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2FAEAF0B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BC7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BF52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9C38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39A23147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F7C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0A97BC1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8025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минимальные отступы от границ земельного участка, максимальный процент застройки берутся по основному виду разрешенного использования.</w:t>
            </w:r>
          </w:p>
          <w:p w14:paraId="061FB09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6154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322B13C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на соседних земельных участках, ранее выданные разрешения на строительство объектов капитального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665B8F69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939E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7A3FF75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УСЛОВНО-РАЗРЕШЕННЫЕ ВИДЫ ИСПОЛЬЗОВАНИЯ ЗЕМЕЛЬНЫХ </w:t>
            </w:r>
          </w:p>
          <w:p w14:paraId="0301827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6BF663B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199A7B4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5EC38832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Статья 13. Зоны сельскохозяйственного использования</w:t>
      </w:r>
    </w:p>
    <w:p w14:paraId="0E4CBDE9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11E3BA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1. Зона сельскохозяйственных угодий (СХ-1)</w:t>
      </w:r>
    </w:p>
    <w:p w14:paraId="6FE375B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а) на землях населенных пунктов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47"/>
        <w:gridCol w:w="285"/>
        <w:gridCol w:w="3700"/>
        <w:gridCol w:w="84"/>
        <w:gridCol w:w="2910"/>
      </w:tblGrid>
      <w:tr w:rsidR="0045082A" w:rsidRPr="00EF3E47" w14:paraId="0D45E830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7FDF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40D29E4B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9208D" w14:textId="77777777" w:rsidR="0045082A" w:rsidRPr="00EF3E47" w:rsidRDefault="0045082A" w:rsidP="004508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Растениеводство– КОД 1.1.</w:t>
            </w:r>
          </w:p>
          <w:p w14:paraId="03929406" w14:textId="77777777" w:rsidR="0045082A" w:rsidRPr="00EF3E47" w:rsidRDefault="0045082A" w:rsidP="004508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Выращивание зерновых и иных сельскохозяйственных культур – КОД 1.2.</w:t>
            </w:r>
          </w:p>
          <w:p w14:paraId="294552A5" w14:textId="77777777" w:rsidR="0045082A" w:rsidRPr="00EF3E47" w:rsidRDefault="0045082A" w:rsidP="004508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Садоводство – КОД 1.5.</w:t>
            </w:r>
          </w:p>
          <w:p w14:paraId="63803AB6" w14:textId="77777777" w:rsidR="0045082A" w:rsidRPr="00EF3E47" w:rsidRDefault="0045082A" w:rsidP="004508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Животноводство – КОД 1.7.</w:t>
            </w:r>
          </w:p>
          <w:p w14:paraId="49594FDA" w14:textId="77777777" w:rsidR="0045082A" w:rsidRPr="00EF3E47" w:rsidRDefault="0045082A" w:rsidP="004508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Пчеловодство – КОД 1.12.</w:t>
            </w:r>
          </w:p>
          <w:p w14:paraId="02594214" w14:textId="77777777" w:rsidR="0045082A" w:rsidRPr="00EF3E47" w:rsidRDefault="0045082A" w:rsidP="004508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Питомники – КОД 1.17.</w:t>
            </w:r>
          </w:p>
          <w:p w14:paraId="3548B19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082A" w:rsidRPr="00EF3E47" w14:paraId="49F9E0CA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F6DF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54D21F45" w14:textId="77777777" w:rsidTr="00712E49">
        <w:trPr>
          <w:trHeight w:val="563"/>
        </w:trPr>
        <w:tc>
          <w:tcPr>
            <w:tcW w:w="3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1733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E941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3571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05957A59" w14:textId="77777777" w:rsidTr="00712E49">
        <w:trPr>
          <w:trHeight w:val="563"/>
        </w:trPr>
        <w:tc>
          <w:tcPr>
            <w:tcW w:w="3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68032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Сельскохозяйственное использование – КОДЫ 1.1, 1.2, 1.5, 1.7, 1.12, 1.17.</w:t>
            </w:r>
          </w:p>
          <w:p w14:paraId="4070C7BE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выращиванием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сельскохозяйственных культур.</w:t>
            </w:r>
          </w:p>
          <w:p w14:paraId="41ABAC19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Выращивание зерновых и иных сельскохозяйственных культур.</w:t>
            </w:r>
          </w:p>
          <w:p w14:paraId="71F62062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культур.</w:t>
            </w:r>
          </w:p>
          <w:p w14:paraId="0A453F9F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семян.</w:t>
            </w:r>
          </w:p>
          <w:p w14:paraId="1DA67F85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производства.</w:t>
            </w:r>
          </w:p>
        </w:tc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6D31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448D78B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025CF06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427E824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Максимальная площадь земельного участка – не подлежит установлению.</w:t>
            </w:r>
          </w:p>
          <w:p w14:paraId="0A5954E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201B3B1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14:paraId="4FB605D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этажа.</w:t>
            </w:r>
          </w:p>
          <w:p w14:paraId="150BF7C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072E71B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C8E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Соблюдение требований и ограничений, установленных Федеральным законом от 01.05.1999 № 94-ФЗ «Об охране озера Байкал», и принятых в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соответствии с ним подзаконных актах.</w:t>
            </w:r>
          </w:p>
          <w:p w14:paraId="40A0578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 сельскохозяйственных угодьях запрещено строительство зданий, строений и сооружений.</w:t>
            </w:r>
          </w:p>
          <w:p w14:paraId="624B80B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5F57C3C9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34C9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121E602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 ВИДЫ РАЗРЕШЁННОГО ИСПОЛЬЗОВАНИЯ ЗЕМЕЛЬНЫХ </w:t>
            </w:r>
          </w:p>
          <w:p w14:paraId="325A7D9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5491257B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526AF0A6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E9A2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255D01C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 xml:space="preserve">1. Коммунальное обслуживание – КОД 3.1. </w:t>
            </w:r>
          </w:p>
          <w:p w14:paraId="311D76FF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4E4C53CA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033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7EB1C31E" w14:textId="77777777" w:rsidTr="00712E49">
        <w:trPr>
          <w:trHeight w:val="563"/>
        </w:trPr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7465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3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38A1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2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6986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29E29207" w14:textId="77777777" w:rsidTr="00712E49">
        <w:trPr>
          <w:trHeight w:val="563"/>
        </w:trPr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740F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Коммунальное обслуживание – КОД 3.1.</w:t>
            </w:r>
          </w:p>
          <w:p w14:paraId="39A459A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недвижимости.</w:t>
            </w:r>
          </w:p>
        </w:tc>
        <w:tc>
          <w:tcPr>
            <w:tcW w:w="3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93F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минимальные отступы от границ земельного участка, максимальный процент застройки берутся по основному виду разрешенного использования.</w:t>
            </w:r>
          </w:p>
          <w:p w14:paraId="240A4AD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</w:tc>
        <w:tc>
          <w:tcPr>
            <w:tcW w:w="2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5222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265BC6B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3DE7EF76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8D79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12433C1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 РАЗРЕШЕННЫЕ ВИДЫ ИСПОЛЬЗОВАНИЯ ЗЕМЕЛЬНЫХ </w:t>
            </w:r>
          </w:p>
          <w:p w14:paraId="3864BA1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0B43AA4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14:paraId="05DA45E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1B88610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б) на землях сельскохозяйственного назначения</w:t>
      </w:r>
    </w:p>
    <w:p w14:paraId="3EFBD0CE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Градостроительные регламенты для зоны сельскохозяйственных угодий, расположенной за пределами населенных пунктов в составе земель сельскохозяйственного назначения, не устанавливаются (часть 6 статьи 36 Градостроительного кодекса РФ).</w:t>
      </w:r>
    </w:p>
    <w:p w14:paraId="5D864321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2CA3018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2. Производственная зона сельскохозяйственных предприятий (СХ-2)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86"/>
        <w:gridCol w:w="241"/>
        <w:gridCol w:w="3492"/>
        <w:gridCol w:w="76"/>
        <w:gridCol w:w="2831"/>
      </w:tblGrid>
      <w:tr w:rsidR="0045082A" w:rsidRPr="00EF3E47" w14:paraId="211B9FFB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3B9C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43DDB8B0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514A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Животноводство - КОД 1.7</w:t>
            </w:r>
          </w:p>
          <w:p w14:paraId="78856A6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 Хранение и переработка сельскохозяйственной продукции – КОД 1.15</w:t>
            </w:r>
          </w:p>
          <w:p w14:paraId="314F222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 Обеспечение сельскохозяйственного производства - КОД 1.18</w:t>
            </w:r>
          </w:p>
        </w:tc>
      </w:tr>
      <w:tr w:rsidR="0045082A" w:rsidRPr="00EF3E47" w14:paraId="0BAB7E08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30A3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692B28AF" w14:textId="77777777" w:rsidTr="00712E49">
        <w:trPr>
          <w:trHeight w:val="563"/>
        </w:trPr>
        <w:tc>
          <w:tcPr>
            <w:tcW w:w="3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EA62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9680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ПРЕДЕЛЬНЫЕ ПАРАМЕТРЫ РАЗРЕШЕННОГО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СТРОИТЕЛЬСТВА, РЕКОНСТРУКЦИИ ОБЪЕКТОВ КАПИТАЛЬНОГО СТРОИТЕЛЬСТВА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7EAE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34BEF1A2" w14:textId="77777777" w:rsidTr="00712E49">
        <w:trPr>
          <w:trHeight w:val="563"/>
        </w:trPr>
        <w:tc>
          <w:tcPr>
            <w:tcW w:w="3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4A528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Животноводство– КОД 1.7.</w:t>
            </w:r>
          </w:p>
          <w:p w14:paraId="0E00B25F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4BC79AE3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  <w:p w14:paraId="438DCF08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C343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307BA7F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12E7E9A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65FC731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20D8A3C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3210FD3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14:paraId="50CFDA1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этажа.</w:t>
            </w:r>
          </w:p>
          <w:p w14:paraId="50EF52E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084CC6A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EDBB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2BF0323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определенного проектом размера санитарно-защитной зоны.</w:t>
            </w:r>
          </w:p>
          <w:p w14:paraId="38C3DC1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Предусмотреть мероприятия по отводу и очистке сточных вод.</w:t>
            </w:r>
          </w:p>
          <w:p w14:paraId="4CDF7CA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0A36C147" w14:textId="77777777" w:rsidTr="00712E49">
        <w:trPr>
          <w:trHeight w:val="563"/>
        </w:trPr>
        <w:tc>
          <w:tcPr>
            <w:tcW w:w="3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8A63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Хранение и переработка сельскохозяйственной продукции – КОД 1.15.</w:t>
            </w:r>
          </w:p>
          <w:p w14:paraId="2A1CBDE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E3CC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565E93C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0558324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238E9B3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30E5BF1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78E07F9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14:paraId="578C94F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этажа.</w:t>
            </w:r>
          </w:p>
          <w:p w14:paraId="473B5CA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4B5DA6B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0A71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79A738E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Обеспечение определенного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проектом размера санитарно-защитной зоны.</w:t>
            </w:r>
          </w:p>
          <w:p w14:paraId="1F3EF96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Предусмотреть мероприятия по отводу и очистке сточных вод.</w:t>
            </w:r>
          </w:p>
          <w:p w14:paraId="4DF34F5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405467B8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1750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5A130B7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27AAEAF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УЧАСТКОВ </w:t>
            </w:r>
          </w:p>
          <w:p w14:paraId="63048AF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7F034B44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BE1F4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5B7F488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1. Обеспечение сельскохозяйственного производства – КОД 1.18.</w:t>
            </w:r>
          </w:p>
          <w:p w14:paraId="1D2CC34D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 xml:space="preserve">2. Коммунальное обслуживание – КОД 3.1. </w:t>
            </w:r>
          </w:p>
          <w:p w14:paraId="594D214C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010FC4B1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B726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01975AFE" w14:textId="77777777" w:rsidTr="00712E49">
        <w:trPr>
          <w:trHeight w:val="563"/>
        </w:trPr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9586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3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201D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CD1B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66AE1C23" w14:textId="77777777" w:rsidTr="00712E49">
        <w:trPr>
          <w:trHeight w:val="563"/>
        </w:trPr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A642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Обеспечение сельскохозяйственного производства – КОД 1.18.</w:t>
            </w:r>
          </w:p>
          <w:p w14:paraId="263096D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697D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 размеры земельных участков – не подлежат установлению.</w:t>
            </w:r>
          </w:p>
          <w:p w14:paraId="4ACB24D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максимальные размеры земельных участков - не подлежат установлению.</w:t>
            </w:r>
          </w:p>
          <w:p w14:paraId="6E517AF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46E6A3D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1927D70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2872022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14:paraId="38C9C31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этажа.</w:t>
            </w:r>
          </w:p>
          <w:p w14:paraId="2F4D842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4BD2796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7F34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Соблюдение требований и ограничений, установленных Федеральным законом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от 01.05.1999 № 94-ФЗ «Об охране озера Байкал», и принятых в соответствии с ним подзаконных актах.</w:t>
            </w:r>
          </w:p>
          <w:p w14:paraId="4E8BDD1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037F6305" w14:textId="77777777" w:rsidTr="00712E49">
        <w:trPr>
          <w:trHeight w:val="563"/>
        </w:trPr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A67E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Коммунальное обслуживание – КОД 3.1.</w:t>
            </w:r>
          </w:p>
          <w:p w14:paraId="32F1903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недвижимости.</w:t>
            </w:r>
          </w:p>
        </w:tc>
        <w:tc>
          <w:tcPr>
            <w:tcW w:w="3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672C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минимальные отступы от границ земельного участка, максимальный процент застройки берутся по основному виду разрешенного использования.</w:t>
            </w:r>
          </w:p>
          <w:p w14:paraId="5BDD621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</w:tc>
        <w:tc>
          <w:tcPr>
            <w:tcW w:w="2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87EC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7BF5104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82A" w:rsidRPr="00EF3E47" w14:paraId="3DD52AFF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672D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1770422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УСЛОВНО-РАЗРЕШЕННЫЕ ВИДЫ ИСПОЛЬЗОВАНИЯ ЗЕМЕЛЬНЫХ </w:t>
            </w:r>
          </w:p>
          <w:p w14:paraId="48A7884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5E249E2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14:paraId="35DF3BC6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5004EB2D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3. Иные зоны сельскохозяйственного использования (зоны личного подсобного хозяйства, крестьянского (фермерского) хозяйства) (СХ-3)</w:t>
      </w:r>
    </w:p>
    <w:p w14:paraId="67BF0BCA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5"/>
        <w:gridCol w:w="357"/>
        <w:gridCol w:w="3684"/>
        <w:gridCol w:w="100"/>
        <w:gridCol w:w="2910"/>
      </w:tblGrid>
      <w:tr w:rsidR="0045082A" w:rsidRPr="00EF3E47" w14:paraId="19B6D17F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27343A8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598A9668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158FB74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Сельскохозяйственное использование – КОД 1.0.</w:t>
            </w:r>
          </w:p>
          <w:p w14:paraId="4577C75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 Для ведения личного подсобного хозяйства – КОД 2.2.</w:t>
            </w:r>
          </w:p>
          <w:p w14:paraId="1F27EBB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 Ведение огородничества – КОД 13.1.</w:t>
            </w:r>
          </w:p>
        </w:tc>
      </w:tr>
      <w:tr w:rsidR="0045082A" w:rsidRPr="00EF3E47" w14:paraId="392F9404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34B9063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1F286E85" w14:textId="77777777" w:rsidTr="00712E49">
        <w:trPr>
          <w:trHeight w:val="563"/>
        </w:trPr>
        <w:tc>
          <w:tcPr>
            <w:tcW w:w="3032" w:type="dxa"/>
            <w:gridSpan w:val="2"/>
            <w:vAlign w:val="center"/>
          </w:tcPr>
          <w:p w14:paraId="714E2DD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3784" w:type="dxa"/>
            <w:gridSpan w:val="2"/>
            <w:vAlign w:val="center"/>
          </w:tcPr>
          <w:p w14:paraId="5F41DA3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910" w:type="dxa"/>
            <w:vAlign w:val="center"/>
          </w:tcPr>
          <w:p w14:paraId="7C5D378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0B9722DD" w14:textId="77777777" w:rsidTr="00712E49">
        <w:trPr>
          <w:trHeight w:val="563"/>
        </w:trPr>
        <w:tc>
          <w:tcPr>
            <w:tcW w:w="3032" w:type="dxa"/>
            <w:gridSpan w:val="2"/>
          </w:tcPr>
          <w:p w14:paraId="6D249F95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Сельскохозяйственное использование – КОД 1.0.</w:t>
            </w:r>
          </w:p>
          <w:p w14:paraId="310B0AF8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Ведение сельского хозяйства.</w:t>
            </w:r>
          </w:p>
          <w:p w14:paraId="0FB09F0B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gridSpan w:val="2"/>
          </w:tcPr>
          <w:p w14:paraId="05D21F6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690B3A9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6ED35E9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3DE189D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10730BF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289E3E3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14:paraId="59C6CFF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2 этажа.</w:t>
            </w:r>
          </w:p>
          <w:p w14:paraId="3B25828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290D9E0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14:paraId="0A737D3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Включает в себя содержание видов разрешенного использования с кодами 1.1 - 1.18, в том числе размещение зданий и сооружений, используемых для хранения и переработки сельскохозяйственной продукции.</w:t>
            </w:r>
          </w:p>
        </w:tc>
      </w:tr>
      <w:tr w:rsidR="0045082A" w:rsidRPr="00EF3E47" w14:paraId="21AD9CF6" w14:textId="77777777" w:rsidTr="00712E49">
        <w:trPr>
          <w:trHeight w:val="563"/>
        </w:trPr>
        <w:tc>
          <w:tcPr>
            <w:tcW w:w="3032" w:type="dxa"/>
            <w:gridSpan w:val="2"/>
          </w:tcPr>
          <w:p w14:paraId="40212C2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– КОД 2.2.</w:t>
            </w:r>
          </w:p>
          <w:p w14:paraId="53A708D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A0BF16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гаража и иных вспомогательных сооружений</w:t>
            </w:r>
          </w:p>
          <w:p w14:paraId="4739FF6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gridSpan w:val="2"/>
          </w:tcPr>
          <w:p w14:paraId="1708B2B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размеры земельных участков.</w:t>
            </w:r>
          </w:p>
          <w:p w14:paraId="43BDFB1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Минимальный размер земельного участка - 0,04 га.</w:t>
            </w:r>
          </w:p>
          <w:p w14:paraId="6A557F0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размер земельного участка - 0,6 га</w:t>
            </w:r>
          </w:p>
          <w:p w14:paraId="6CF8520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D6F4F0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Этажность - не более 3 этажей.</w:t>
            </w:r>
          </w:p>
          <w:p w14:paraId="0238794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Предельная высота зданий, строений, сооружений - 12 м.</w:t>
            </w:r>
          </w:p>
          <w:p w14:paraId="4B9113D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- 40%.</w:t>
            </w:r>
          </w:p>
          <w:p w14:paraId="17B3462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параметры разрешенного строительства принимаются в соответствии с утвержденной документацией по планировке территории.</w:t>
            </w:r>
          </w:p>
          <w:p w14:paraId="5395FF6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Минимальный отступ от границ смежного земельного участка до основного строения - не менее 3 м, до хозяйственных построек, строений, сооружений вспомогательного использования - не менее 1 м.</w:t>
            </w:r>
          </w:p>
          <w:p w14:paraId="3C73309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      </w:r>
          </w:p>
        </w:tc>
        <w:tc>
          <w:tcPr>
            <w:tcW w:w="2910" w:type="dxa"/>
          </w:tcPr>
          <w:p w14:paraId="2A1AD59D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Разрешается производство сельскохозяйственной продукции и содержание сельскохозяйственных животных.</w:t>
            </w:r>
          </w:p>
          <w:p w14:paraId="62819E95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5082A" w:rsidRPr="00EF3E47" w14:paraId="273CF395" w14:textId="77777777" w:rsidTr="00712E49">
        <w:trPr>
          <w:trHeight w:val="563"/>
        </w:trPr>
        <w:tc>
          <w:tcPr>
            <w:tcW w:w="3032" w:type="dxa"/>
            <w:gridSpan w:val="2"/>
          </w:tcPr>
          <w:p w14:paraId="1C6B5340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Ведение огородничества – КОД 13.1.</w:t>
            </w:r>
          </w:p>
          <w:p w14:paraId="5C657579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784" w:type="dxa"/>
            <w:gridSpan w:val="2"/>
          </w:tcPr>
          <w:p w14:paraId="3B5877C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минимальные/ максимальные размеры земельных участков – не подлежат установлению.</w:t>
            </w:r>
          </w:p>
          <w:p w14:paraId="4BF7D87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Минимальная/максимальная площадь земельного участка – не подлежит установлению.</w:t>
            </w:r>
          </w:p>
          <w:p w14:paraId="7E376E5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2F920E0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</w:t>
            </w:r>
          </w:p>
          <w:p w14:paraId="112FE79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 1 этаж, высота - до 3 м.</w:t>
            </w:r>
          </w:p>
          <w:p w14:paraId="75D4AB0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20%.</w:t>
            </w:r>
          </w:p>
        </w:tc>
        <w:tc>
          <w:tcPr>
            <w:tcW w:w="2910" w:type="dxa"/>
          </w:tcPr>
          <w:p w14:paraId="7AB117B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Строительство объектов капитального строительства запрещено.</w:t>
            </w:r>
          </w:p>
          <w:p w14:paraId="76E76C9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791516CA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68596D2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49BE2D3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1FD976F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  <w:p w14:paraId="74B5AF5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7005C458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39183067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1. Коммунальное обслуживание – КОД 3.1.</w:t>
            </w:r>
          </w:p>
        </w:tc>
      </w:tr>
      <w:tr w:rsidR="0045082A" w:rsidRPr="00EF3E47" w14:paraId="470BF3A9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284A578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4F72854A" w14:textId="77777777" w:rsidTr="00712E49">
        <w:trPr>
          <w:trHeight w:val="563"/>
        </w:trPr>
        <w:tc>
          <w:tcPr>
            <w:tcW w:w="2675" w:type="dxa"/>
            <w:vAlign w:val="center"/>
          </w:tcPr>
          <w:p w14:paraId="308F87A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gridSpan w:val="2"/>
            <w:vAlign w:val="center"/>
          </w:tcPr>
          <w:p w14:paraId="0D5371F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gridSpan w:val="2"/>
            <w:vAlign w:val="center"/>
          </w:tcPr>
          <w:p w14:paraId="55483DA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0709A23B" w14:textId="77777777" w:rsidTr="00712E49">
        <w:trPr>
          <w:trHeight w:val="563"/>
        </w:trPr>
        <w:tc>
          <w:tcPr>
            <w:tcW w:w="2675" w:type="dxa"/>
          </w:tcPr>
          <w:p w14:paraId="77703C4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27C4515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снега.</w:t>
            </w:r>
          </w:p>
        </w:tc>
        <w:tc>
          <w:tcPr>
            <w:tcW w:w="4041" w:type="dxa"/>
            <w:gridSpan w:val="2"/>
          </w:tcPr>
          <w:p w14:paraId="31708A2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Этажность – 1 этаж.</w:t>
            </w:r>
          </w:p>
          <w:p w14:paraId="45720D48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 не устанавливаются. </w:t>
            </w:r>
          </w:p>
          <w:p w14:paraId="437465B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Минимальный отступ от границ </w:t>
            </w:r>
            <w:proofErr w:type="spellStart"/>
            <w:proofErr w:type="gramStart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зе-мельного</w:t>
            </w:r>
            <w:proofErr w:type="spellEnd"/>
            <w:proofErr w:type="gramEnd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участка не устанавливается. </w:t>
            </w:r>
          </w:p>
          <w:p w14:paraId="636DE54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не устанавливается.</w:t>
            </w:r>
          </w:p>
        </w:tc>
        <w:tc>
          <w:tcPr>
            <w:tcW w:w="3010" w:type="dxa"/>
            <w:gridSpan w:val="2"/>
          </w:tcPr>
          <w:p w14:paraId="0A02CF6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</w:t>
            </w:r>
          </w:p>
          <w:p w14:paraId="28DB9C1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использования территорий.</w:t>
            </w:r>
          </w:p>
          <w:p w14:paraId="0C006AB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486F8958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17A15F1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УСЛОВНО РАЗРЕШЕННЫЕ ВИДЫ ИСПОЛЬЗОВАНИЯ ЗЕМЕЛЬНЫХ </w:t>
            </w:r>
          </w:p>
          <w:p w14:paraId="24C8DA6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</w:tc>
      </w:tr>
    </w:tbl>
    <w:p w14:paraId="79F4CC55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F4FD124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Статья 14. Зоны рекреационного назначения</w:t>
      </w:r>
    </w:p>
    <w:p w14:paraId="74171A15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55086D3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 xml:space="preserve">1. Зоны </w:t>
      </w:r>
      <w:proofErr w:type="spellStart"/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озелененнных</w:t>
      </w:r>
      <w:proofErr w:type="spellEnd"/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 xml:space="preserve"> территорий общего пользования (Р-1)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5"/>
        <w:gridCol w:w="295"/>
        <w:gridCol w:w="3746"/>
        <w:gridCol w:w="86"/>
        <w:gridCol w:w="2924"/>
      </w:tblGrid>
      <w:tr w:rsidR="0045082A" w:rsidRPr="00EF3E47" w14:paraId="5AAF1EEE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1156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10BDBD93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27CE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Отдых (рекреация) – КОД 5.0.</w:t>
            </w:r>
          </w:p>
        </w:tc>
      </w:tr>
      <w:tr w:rsidR="0045082A" w:rsidRPr="00EF3E47" w14:paraId="5CEA2964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E713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77E02DA6" w14:textId="77777777" w:rsidTr="00712E49">
        <w:trPr>
          <w:trHeight w:val="563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2B61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FBB1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9201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4A1816E9" w14:textId="77777777" w:rsidTr="00712E49">
        <w:trPr>
          <w:trHeight w:val="563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4431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Отдых (рекреация) – КОД 5.0.</w:t>
            </w:r>
          </w:p>
          <w:p w14:paraId="4BCE3965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</w:t>
            </w:r>
            <w:r w:rsidRPr="00EF3E47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природой, пикников, охоты, рыбалки и иной деятельности;</w:t>
            </w:r>
          </w:p>
          <w:p w14:paraId="417CBD8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F6B6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Строительство объектов капитального строительства (не являющихся линейными объектами) запрещено.</w:t>
            </w:r>
          </w:p>
          <w:p w14:paraId="5847872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4B1913B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максимальные размеры земельных участков - не подлежат установлению.</w:t>
            </w:r>
          </w:p>
          <w:p w14:paraId="1C1591C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028600F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69DEF73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29BFC94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не подлежит установлению.</w:t>
            </w:r>
          </w:p>
          <w:p w14:paraId="3D98E19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2D14087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7494D10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150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Соблюдение требований и ограничений, установленных Федеральным законом от 01.05.1999 № 94-ФЗ «Об охране озера Байкал», и принятых в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соответствии с ним подзаконных актах.</w:t>
            </w:r>
          </w:p>
          <w:p w14:paraId="5F47370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Данная территориальная зона не включает в себя содержание видов разрешенного использования с кодами 5.1 - 5.5. </w:t>
            </w:r>
          </w:p>
        </w:tc>
      </w:tr>
      <w:tr w:rsidR="0045082A" w:rsidRPr="00EF3E47" w14:paraId="1ED71B1C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3C80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728D972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3CEC682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  <w:p w14:paraId="5464171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219DA1FD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7D2C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Коммунальное обслуживание – КОД 3.1.</w:t>
            </w:r>
          </w:p>
        </w:tc>
      </w:tr>
      <w:tr w:rsidR="0045082A" w:rsidRPr="00EF3E47" w14:paraId="680D645A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C394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57DEC41C" w14:textId="77777777" w:rsidTr="00712E49">
        <w:trPr>
          <w:trHeight w:val="563"/>
        </w:trPr>
        <w:tc>
          <w:tcPr>
            <w:tcW w:w="2675" w:type="dxa"/>
            <w:vAlign w:val="center"/>
          </w:tcPr>
          <w:p w14:paraId="64CFC68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gridSpan w:val="2"/>
            <w:vAlign w:val="center"/>
          </w:tcPr>
          <w:p w14:paraId="12012B1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gridSpan w:val="2"/>
            <w:vAlign w:val="center"/>
          </w:tcPr>
          <w:p w14:paraId="51DE4A8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26975F5B" w14:textId="77777777" w:rsidTr="00712E49">
        <w:trPr>
          <w:trHeight w:val="563"/>
        </w:trPr>
        <w:tc>
          <w:tcPr>
            <w:tcW w:w="2675" w:type="dxa"/>
          </w:tcPr>
          <w:p w14:paraId="18164B8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Коммунальное обслуживание – КОД 3.1.</w:t>
            </w:r>
          </w:p>
          <w:p w14:paraId="2A5D30D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снега.</w:t>
            </w:r>
          </w:p>
        </w:tc>
        <w:tc>
          <w:tcPr>
            <w:tcW w:w="4041" w:type="dxa"/>
            <w:gridSpan w:val="2"/>
          </w:tcPr>
          <w:p w14:paraId="5427B96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Этажность – 1 этаж.</w:t>
            </w:r>
          </w:p>
          <w:p w14:paraId="130012E3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 не устанавливаются. </w:t>
            </w:r>
          </w:p>
          <w:p w14:paraId="04E154F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Минимальный отступ от границ </w:t>
            </w:r>
            <w:proofErr w:type="spellStart"/>
            <w:proofErr w:type="gramStart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зе-мельного</w:t>
            </w:r>
            <w:proofErr w:type="spellEnd"/>
            <w:proofErr w:type="gramEnd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участка не устанавливается. </w:t>
            </w:r>
          </w:p>
          <w:p w14:paraId="5385AB5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не устанавливается.</w:t>
            </w:r>
          </w:p>
        </w:tc>
        <w:tc>
          <w:tcPr>
            <w:tcW w:w="3010" w:type="dxa"/>
            <w:gridSpan w:val="2"/>
          </w:tcPr>
          <w:p w14:paraId="4A0C505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</w:t>
            </w:r>
          </w:p>
          <w:p w14:paraId="557260C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использования территорий.</w:t>
            </w:r>
          </w:p>
          <w:p w14:paraId="1FF8CB2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574D95A3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1831F00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УСЛОВНО-РАЗРЕШЕННЫЕ ВИДЫ ИСПОЛЬЗОВАНИЯ ЗЕМЕЛЬНЫХ </w:t>
            </w:r>
          </w:p>
          <w:p w14:paraId="4ED187A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</w:tc>
      </w:tr>
    </w:tbl>
    <w:p w14:paraId="5672801B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1A96940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2. Зоны отдыха (Р-2)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5"/>
        <w:gridCol w:w="295"/>
        <w:gridCol w:w="3746"/>
        <w:gridCol w:w="86"/>
        <w:gridCol w:w="2924"/>
      </w:tblGrid>
      <w:tr w:rsidR="0045082A" w:rsidRPr="00EF3E47" w14:paraId="75EEC4F6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75CC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7B264338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FD0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Отдых (рекреация) – КОД 5.0.</w:t>
            </w:r>
          </w:p>
        </w:tc>
      </w:tr>
      <w:tr w:rsidR="0045082A" w:rsidRPr="00EF3E47" w14:paraId="09F935CA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DAC5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0C3E579C" w14:textId="77777777" w:rsidTr="00712E49">
        <w:trPr>
          <w:trHeight w:val="563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131F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7AC2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4F81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ОСОБЫЕ УСЛОВИЯ РЕАЛИЗАЦИИ РЕГЛАМЕНТА И ИСПОЛЬЗОВАНИЯ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</w:tr>
      <w:tr w:rsidR="0045082A" w:rsidRPr="00EF3E47" w14:paraId="76637850" w14:textId="77777777" w:rsidTr="00712E49">
        <w:trPr>
          <w:trHeight w:val="563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3B99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Отдых (рекреация) – КОД 5.0.</w:t>
            </w:r>
          </w:p>
          <w:p w14:paraId="5FE2A480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</w:t>
            </w:r>
          </w:p>
          <w:p w14:paraId="14CD9E8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6E38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 объектов капитального строительства (не являющихся линейными объектами) запрещено.</w:t>
            </w:r>
          </w:p>
          <w:p w14:paraId="4D93870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2FAF572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74B0586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2C3D29D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417AC14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1D56503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не подлежит установлению.</w:t>
            </w:r>
          </w:p>
          <w:p w14:paraId="134EF12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5686CD2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0C78EC1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52A0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5F2A574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Данная территориальная зона включает в себя содержание видов разрешенного использования с кодами 5.1 - 5.5. </w:t>
            </w:r>
          </w:p>
        </w:tc>
      </w:tr>
      <w:tr w:rsidR="0045082A" w:rsidRPr="00EF3E47" w14:paraId="46B4CAB5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B8B5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12EEB48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6A90399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  <w:p w14:paraId="39FD550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1D430A68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16CA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Коммунальное обслуживание – КОД 3.1.</w:t>
            </w:r>
          </w:p>
        </w:tc>
      </w:tr>
      <w:tr w:rsidR="0045082A" w:rsidRPr="00EF3E47" w14:paraId="181233CD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2FE4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ОБЪЕКТОВ КАПИТАЛЬНОГО СТРОИТЕЛЬСТВА, ПРЕДЕЛЬНЫЕ (МИНИМАЛЬНЫЕ И (ИЛИ)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24569B58" w14:textId="77777777" w:rsidTr="00712E49">
        <w:trPr>
          <w:trHeight w:val="563"/>
        </w:trPr>
        <w:tc>
          <w:tcPr>
            <w:tcW w:w="2675" w:type="dxa"/>
            <w:vAlign w:val="center"/>
          </w:tcPr>
          <w:p w14:paraId="0D5A0DE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ВИДЫ РАЗРЕШЁННОГО ИСПОЛЬЗОВАНИЯ</w:t>
            </w:r>
          </w:p>
        </w:tc>
        <w:tc>
          <w:tcPr>
            <w:tcW w:w="4041" w:type="dxa"/>
            <w:gridSpan w:val="2"/>
            <w:vAlign w:val="center"/>
          </w:tcPr>
          <w:p w14:paraId="52D4F76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gridSpan w:val="2"/>
            <w:vAlign w:val="center"/>
          </w:tcPr>
          <w:p w14:paraId="4F239D4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669A505C" w14:textId="77777777" w:rsidTr="00712E49">
        <w:trPr>
          <w:trHeight w:val="563"/>
        </w:trPr>
        <w:tc>
          <w:tcPr>
            <w:tcW w:w="2675" w:type="dxa"/>
          </w:tcPr>
          <w:p w14:paraId="299248E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6C046A4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снега.</w:t>
            </w:r>
          </w:p>
        </w:tc>
        <w:tc>
          <w:tcPr>
            <w:tcW w:w="4041" w:type="dxa"/>
            <w:gridSpan w:val="2"/>
          </w:tcPr>
          <w:p w14:paraId="006E699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Этажность – 1 этаж.</w:t>
            </w:r>
          </w:p>
          <w:p w14:paraId="26D544BC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 не устанавливаются. </w:t>
            </w:r>
          </w:p>
          <w:p w14:paraId="5EBA9E56" w14:textId="09741AC0" w:rsidR="0045082A" w:rsidRPr="00EF3E47" w:rsidRDefault="00EF3E47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Минимальный отступ от границ зе</w:t>
            </w:r>
            <w:r w:rsidR="0045082A"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мельного участка не устанавливается. </w:t>
            </w:r>
          </w:p>
          <w:p w14:paraId="38593DD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не устанавливается.</w:t>
            </w:r>
          </w:p>
        </w:tc>
        <w:tc>
          <w:tcPr>
            <w:tcW w:w="3010" w:type="dxa"/>
            <w:gridSpan w:val="2"/>
          </w:tcPr>
          <w:p w14:paraId="52A7501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</w:t>
            </w:r>
          </w:p>
          <w:p w14:paraId="77B8E93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использования территорий.</w:t>
            </w:r>
          </w:p>
          <w:p w14:paraId="0BD7887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3281E537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4909B62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УСЛОВНО-РАЗРЕШЕННЫЕ ВИДЫ ИСПОЛЬЗОВАНИЯ ЗЕМЕЛЬНЫХ </w:t>
            </w:r>
          </w:p>
          <w:p w14:paraId="149EFDF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</w:tc>
      </w:tr>
    </w:tbl>
    <w:p w14:paraId="3C434BD1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CC06CC9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 xml:space="preserve">3. Зоны лесов (Р-3) </w:t>
      </w:r>
    </w:p>
    <w:p w14:paraId="7D1A4F61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а) на землях населенных пунктов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5"/>
        <w:gridCol w:w="295"/>
        <w:gridCol w:w="3746"/>
        <w:gridCol w:w="86"/>
        <w:gridCol w:w="2924"/>
      </w:tblGrid>
      <w:tr w:rsidR="0045082A" w:rsidRPr="00EF3E47" w14:paraId="21F3C6DA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43FE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ОСНОВНЫЕ ВИДЫ РАЗРЕШЁННОГО ИСПОЛЬЗОВАНИЯ ЗЕМЕЛЬНЫХ УЧАСТКОВ</w:t>
            </w:r>
          </w:p>
        </w:tc>
      </w:tr>
      <w:tr w:rsidR="0045082A" w:rsidRPr="00EF3E47" w14:paraId="137D64E6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0558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Отдых (рекреация) – КОД 5.0.</w:t>
            </w:r>
          </w:p>
        </w:tc>
      </w:tr>
      <w:tr w:rsidR="0045082A" w:rsidRPr="00EF3E47" w14:paraId="79A612E2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48B0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5DC28A47" w14:textId="77777777" w:rsidTr="00712E49">
        <w:trPr>
          <w:trHeight w:val="563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F60A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C174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5B73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76EE9C4B" w14:textId="77777777" w:rsidTr="00712E49">
        <w:trPr>
          <w:trHeight w:val="563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FA2B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Отдых (рекреация) – КОД 5.0.</w:t>
            </w:r>
          </w:p>
          <w:p w14:paraId="2351B63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и уход за парками, городскими лесами, садами и скверами, прудами, озерами, пляжами, береговыми полосами водных объектов общего пользования, а также обустройство мест отдыха в них.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8729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 объектов капитального строительства (не являющихся линейными объектами) запрещено.</w:t>
            </w:r>
          </w:p>
          <w:p w14:paraId="74E0C21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6D824E1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3AFA6D2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343A057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30F0D56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223810E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не подлежит установлению.</w:t>
            </w:r>
          </w:p>
          <w:p w14:paraId="5BED867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может быть застроена, ко всей площади земельного участка – не подлежит установлению.</w:t>
            </w:r>
          </w:p>
          <w:p w14:paraId="424CA2E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111254A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76C1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5A0B19EE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Данная территориальная зона не включает в себя содержание видов разрешенного использования с кодами 5.1 - 5.5. </w:t>
            </w:r>
          </w:p>
        </w:tc>
      </w:tr>
      <w:tr w:rsidR="0045082A" w:rsidRPr="00EF3E47" w14:paraId="46C341B2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EEB7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7ACC4F1B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 ВИДЫ РАЗРЕШЁННОГО ИСПОЛЬЗОВАНИЯ ЗЕМЕЛЬНЫХ </w:t>
            </w:r>
          </w:p>
          <w:p w14:paraId="0B03A9F6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269BEC4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61F7B9F2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C1976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A29AEDE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</w:rPr>
              <w:t>1. Коммунальное обслуживание – КОД 3.1.</w:t>
            </w:r>
          </w:p>
          <w:p w14:paraId="7C263CCF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21C849B6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576B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10B3612E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08F1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DC27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92A2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7921FC87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3E5F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Коммунальное обслуживание – КОД 3.1.</w:t>
            </w:r>
          </w:p>
          <w:p w14:paraId="46BA472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недвижимости.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8071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минимальные отступы от границ земельного участка, максимальный процент застройки берутся по основному виду разрешенного использования.</w:t>
            </w:r>
          </w:p>
          <w:p w14:paraId="2D4412F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81D8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11B21D7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 определении в градостроительном плане земельного участка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необходимо учитывать: сложившеюся застройку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на соседних земельных участках, ранее выданные разрешения на строительство объектов капитального строительства на соседних земельных участках, подготовленные и утвержденные градостроительные планы соседних земельных участков.</w:t>
            </w:r>
          </w:p>
        </w:tc>
      </w:tr>
      <w:tr w:rsidR="0045082A" w:rsidRPr="00EF3E47" w14:paraId="1BE75A6F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1C91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1BED6A54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 РАЗРЕШЕННЫЕ ВИДЫ ИСПОЛЬЗОВАНИЯ ЗЕМЕЛЬНЫХ </w:t>
            </w:r>
          </w:p>
          <w:p w14:paraId="7E14D79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00A02CE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14:paraId="158516DD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DCAE6A7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б) на землях лесного фонда</w:t>
      </w:r>
    </w:p>
    <w:p w14:paraId="5BFF6600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Градостроительные регламенты для зоны лесов, расположенной за пределами населенных пунктов в составе земель лесного фонда, не устанавливаются (часть 6 статьи 36 Градостроительного кодекса РФ).</w:t>
      </w:r>
    </w:p>
    <w:p w14:paraId="6FF90193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EBE5864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4. Зоны природного ландшафта (Р-4)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5"/>
        <w:gridCol w:w="295"/>
        <w:gridCol w:w="3746"/>
        <w:gridCol w:w="86"/>
        <w:gridCol w:w="2924"/>
      </w:tblGrid>
      <w:tr w:rsidR="0045082A" w:rsidRPr="00EF3E47" w14:paraId="09678D66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1D51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24B5AD19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83993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Отдых (рекреация) – КОД 5.0.</w:t>
            </w:r>
          </w:p>
        </w:tc>
      </w:tr>
      <w:tr w:rsidR="0045082A" w:rsidRPr="00EF3E47" w14:paraId="68797234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E52C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65900368" w14:textId="77777777" w:rsidTr="00712E49">
        <w:trPr>
          <w:trHeight w:val="563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F28A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780D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74ADE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3543EE2D" w14:textId="77777777" w:rsidTr="00712E49">
        <w:trPr>
          <w:trHeight w:val="563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FA80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Отдых (рекреация) – КОД 5.0.</w:t>
            </w:r>
          </w:p>
          <w:p w14:paraId="7F3E59C0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</w:t>
            </w:r>
            <w:r w:rsidRPr="00EF3E47">
              <w:rPr>
                <w:rFonts w:ascii="Arial" w:eastAsia="Calibri" w:hAnsi="Arial" w:cs="Arial"/>
                <w:sz w:val="24"/>
                <w:szCs w:val="24"/>
              </w:rPr>
              <w:lastRenderedPageBreak/>
              <w:t>туризма, наблюдения за природой, пикников, охоты, рыбалки и иной деятельности</w:t>
            </w:r>
          </w:p>
          <w:p w14:paraId="16061DF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7CF38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Строительство объектов капитального строительства (не являющихся линейными объектами) запрещено.</w:t>
            </w:r>
          </w:p>
          <w:p w14:paraId="3D9545F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22A9545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Предельные максимальные размеры земельных участков - не подлежат установлению.</w:t>
            </w:r>
          </w:p>
          <w:p w14:paraId="551672D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5941648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3CBA332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14:paraId="4E497480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не подлежит установлению.</w:t>
            </w:r>
          </w:p>
          <w:p w14:paraId="73072CB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754B36A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617BA9B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A824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Соблюдение требований и ограничений, установленных Федеральным законом от 01.05.1999 № 94-ФЗ «Об охране озера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Байкал», и принятых в соответствии с ним подзаконных актах.</w:t>
            </w:r>
          </w:p>
          <w:p w14:paraId="59D4015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Данная территориальная зона не включает в себя содержание видов разрешенного использования с кодами 5.1 - 5.5. </w:t>
            </w:r>
          </w:p>
        </w:tc>
      </w:tr>
      <w:tr w:rsidR="0045082A" w:rsidRPr="00EF3E47" w14:paraId="05C05F47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4F51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610B246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03818F3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</w:t>
            </w:r>
          </w:p>
          <w:p w14:paraId="1C5F0E9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5230F730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3C9C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Коммунальное обслуживание – КОД 3.1.</w:t>
            </w:r>
          </w:p>
        </w:tc>
      </w:tr>
      <w:tr w:rsidR="0045082A" w:rsidRPr="00EF3E47" w14:paraId="66607A56" w14:textId="77777777" w:rsidTr="00712E49">
        <w:trPr>
          <w:trHeight w:val="563"/>
        </w:trPr>
        <w:tc>
          <w:tcPr>
            <w:tcW w:w="9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7DE1B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ВСПОМОГАТЕЛЬНЫЕ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69F3C50E" w14:textId="77777777" w:rsidTr="00712E49">
        <w:trPr>
          <w:trHeight w:val="563"/>
        </w:trPr>
        <w:tc>
          <w:tcPr>
            <w:tcW w:w="2675" w:type="dxa"/>
            <w:vAlign w:val="center"/>
          </w:tcPr>
          <w:p w14:paraId="1E422ED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ВИДЫ РАЗРЕШЁННОГО ИСПОЛЬЗОВАНИЯ</w:t>
            </w:r>
          </w:p>
        </w:tc>
        <w:tc>
          <w:tcPr>
            <w:tcW w:w="4041" w:type="dxa"/>
            <w:gridSpan w:val="2"/>
            <w:vAlign w:val="center"/>
          </w:tcPr>
          <w:p w14:paraId="6C0C337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gridSpan w:val="2"/>
            <w:vAlign w:val="center"/>
          </w:tcPr>
          <w:p w14:paraId="2B1F470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7FF17CA8" w14:textId="77777777" w:rsidTr="00712E49">
        <w:trPr>
          <w:trHeight w:val="563"/>
        </w:trPr>
        <w:tc>
          <w:tcPr>
            <w:tcW w:w="2675" w:type="dxa"/>
          </w:tcPr>
          <w:p w14:paraId="47DBA62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Коммунальное обслуживание – КОД 3.1.</w:t>
            </w:r>
          </w:p>
          <w:p w14:paraId="508291A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снега.</w:t>
            </w:r>
          </w:p>
        </w:tc>
        <w:tc>
          <w:tcPr>
            <w:tcW w:w="4041" w:type="dxa"/>
            <w:gridSpan w:val="2"/>
          </w:tcPr>
          <w:p w14:paraId="3C1B22FD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Этажность – 1 этаж.</w:t>
            </w:r>
          </w:p>
          <w:p w14:paraId="781A23E4" w14:textId="77777777" w:rsidR="0045082A" w:rsidRPr="00EF3E47" w:rsidRDefault="0045082A" w:rsidP="0045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Предельные размеры земельных участков не устанавливаются. </w:t>
            </w:r>
          </w:p>
          <w:p w14:paraId="1DDFD5D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Минимальный отступ от границ </w:t>
            </w:r>
            <w:proofErr w:type="spellStart"/>
            <w:proofErr w:type="gramStart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зе-мельного</w:t>
            </w:r>
            <w:proofErr w:type="spellEnd"/>
            <w:proofErr w:type="gramEnd"/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участка не устанавливается. </w:t>
            </w:r>
          </w:p>
          <w:p w14:paraId="2F1A93A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не устанавливается.</w:t>
            </w:r>
          </w:p>
        </w:tc>
        <w:tc>
          <w:tcPr>
            <w:tcW w:w="3010" w:type="dxa"/>
            <w:gridSpan w:val="2"/>
          </w:tcPr>
          <w:p w14:paraId="299F80F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</w:t>
            </w:r>
          </w:p>
          <w:p w14:paraId="6723D4B4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использования территорий.</w:t>
            </w:r>
          </w:p>
          <w:p w14:paraId="64A3EE15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5082A" w:rsidRPr="00EF3E47" w14:paraId="28361A3A" w14:textId="77777777" w:rsidTr="00712E49">
        <w:trPr>
          <w:trHeight w:val="563"/>
        </w:trPr>
        <w:tc>
          <w:tcPr>
            <w:tcW w:w="9726" w:type="dxa"/>
            <w:gridSpan w:val="5"/>
            <w:vAlign w:val="center"/>
          </w:tcPr>
          <w:p w14:paraId="6E4841D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УСЛОВНО-РАЗРЕШЕННЫЕ ВИДЫ ИСПОЛЬЗОВАНИЯ ЗЕМЕЛЬНЫХ </w:t>
            </w:r>
          </w:p>
          <w:p w14:paraId="651315B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</w:tc>
      </w:tr>
    </w:tbl>
    <w:p w14:paraId="3E98F4BE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CF1F66B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Статья 15. Зоны специального назначения</w:t>
      </w:r>
    </w:p>
    <w:p w14:paraId="39870EBC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0D4D0E0E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1. Зоны кладбищ (СН-1)</w:t>
      </w:r>
    </w:p>
    <w:p w14:paraId="6020D4B3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5"/>
        <w:gridCol w:w="4041"/>
        <w:gridCol w:w="3010"/>
      </w:tblGrid>
      <w:tr w:rsidR="0045082A" w:rsidRPr="00EF3E47" w14:paraId="3F783A2A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CB7E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261992FF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C32E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Ритуальная деятельность – КОД 12.1.</w:t>
            </w:r>
          </w:p>
        </w:tc>
      </w:tr>
      <w:tr w:rsidR="0045082A" w:rsidRPr="00EF3E47" w14:paraId="49EF62BC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91AA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1578BBFE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BB4B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ВИДЫ РАЗРЕШЁННОГО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1ACD2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ПРЕДЕЛЬНЫЕ (МИНИМАЛЬНЫЕ И (ИЛИ) МАКСИМАЛЬНЫЕ)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FDF5C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ОСОБЫЕ УСЛОВИЯ РЕАЛИЗАЦИИ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РЕГЛАМЕНТА И ИСПОЛЬЗОВАНИЯ ЗЕМЕЛЬНЫХ УЧАСТКОВ</w:t>
            </w:r>
          </w:p>
        </w:tc>
      </w:tr>
      <w:tr w:rsidR="0045082A" w:rsidRPr="00EF3E47" w14:paraId="42077E36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0C48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Ритуальная деятельность – КОД 12.1.</w:t>
            </w:r>
          </w:p>
          <w:p w14:paraId="0B0F82C6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Cs/>
                <w:sz w:val="24"/>
                <w:szCs w:val="24"/>
              </w:rPr>
              <w:t>Размещение кладбищ и мест захоронения;</w:t>
            </w:r>
          </w:p>
          <w:p w14:paraId="6D18ADB5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Cs/>
                <w:sz w:val="24"/>
                <w:szCs w:val="24"/>
              </w:rPr>
              <w:t>размещение соответствующих культовых сооружений.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CF967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для размещения кладбища — 40 га.</w:t>
            </w:r>
          </w:p>
          <w:p w14:paraId="6088DFF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Размеры земельных участков определяются в соответствии с Приложением «Д» к «СП 42.13330.2016. Свод правил. Градостроительство. Планировка и застройка городских и сельских поселений. Актуализированная редакция СНиП 2.07.01-89*», региональными и местными нормативами градостроительного проектирования</w:t>
            </w:r>
          </w:p>
          <w:p w14:paraId="7E054173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CCB7F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Порядок использования территории определяется с учетом требований государственных градостроительных нормативов и правил, специальных нормативов (Федеральный закон от 12.01.1996 №8 «О погребении и похоронном деле», Постановление Главного государственного санитарного врача РФ от 28.06.2011 г.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назначения»)</w:t>
            </w:r>
          </w:p>
        </w:tc>
      </w:tr>
      <w:tr w:rsidR="0045082A" w:rsidRPr="00EF3E47" w14:paraId="230CF596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1A48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6C9095E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01D3526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39CBF068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64FD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15A2AFFF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 РАЗРЕШЕННЫЕ ВИДЫ ИСПОЛЬЗОВАНИЯ ЗЕМЕЛЬНЫХ </w:t>
            </w:r>
          </w:p>
          <w:p w14:paraId="1D4693E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37A46BE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14:paraId="5FD292CE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C56DE8D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2. Зона складирования и захоронения отходов (СН-2)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65"/>
        <w:gridCol w:w="3608"/>
        <w:gridCol w:w="2853"/>
      </w:tblGrid>
      <w:tr w:rsidR="0045082A" w:rsidRPr="00EF3E47" w14:paraId="1211FF09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4886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ВИДЫ РАЗРЕШЁННОГО ИСПОЛЬЗОВАНИЯ ЗЕМЕЛЬНЫХ УЧАСТКОВ</w:t>
            </w:r>
          </w:p>
        </w:tc>
      </w:tr>
      <w:tr w:rsidR="0045082A" w:rsidRPr="00EF3E47" w14:paraId="4155CE34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1BC6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1. Специальная деятельность – КОД 12.2.</w:t>
            </w:r>
          </w:p>
        </w:tc>
      </w:tr>
      <w:tr w:rsidR="0045082A" w:rsidRPr="00EF3E47" w14:paraId="5880D499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4745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ОСНОВНЫЕ ВИДЫ РАЗРЕШЁННОГО ИСПОЛЬЗОВАНИЯ ОБЪЕКТОВ КАПИТАЛЬНОГО СТРОИТЕЛЬСТВА, ПРЕДЕЛЬНЫЕ (МИНИМАЛЬНЫЕ И (ИЛИ) МАКСИМАЛЬНЫЕ) РАЗМЕРЫ ЗЕМЕЛЬНЫХ УЧАСТКОВ И ПРЕДЕЛЬНЫЕ </w:t>
            </w: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45082A" w:rsidRPr="00EF3E47" w14:paraId="1F58B115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8CFFD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ВИДЫ РАЗРЕШЁННОГО ИСПОЛЬЗОВАНИЯ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0180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63C00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ОСОБЫЕ УСЛОВИЯ РЕАЛИЗАЦИИ РЕГЛАМЕНТА И ИСПОЛЬЗОВАНИЯ ЗЕМЕЛЬНЫХ УЧАСТКОВ</w:t>
            </w:r>
          </w:p>
        </w:tc>
      </w:tr>
      <w:tr w:rsidR="0045082A" w:rsidRPr="00EF3E47" w14:paraId="0D924F39" w14:textId="77777777" w:rsidTr="00712E49">
        <w:trPr>
          <w:trHeight w:val="563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E2761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Специальная деятельность – КОД 12.2.</w:t>
            </w:r>
          </w:p>
          <w:p w14:paraId="70898947" w14:textId="77777777" w:rsidR="0045082A" w:rsidRPr="00EF3E47" w:rsidRDefault="0045082A" w:rsidP="0045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E47">
              <w:rPr>
                <w:rFonts w:ascii="Arial" w:eastAsia="Calibri" w:hAnsi="Arial" w:cs="Arial"/>
                <w:bCs/>
                <w:sz w:val="24"/>
                <w:szCs w:val="24"/>
              </w:rPr>
              <w:t>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переработки.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46F3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минимальные размеры земельных участков – не подлежат установлению.</w:t>
            </w:r>
          </w:p>
          <w:p w14:paraId="130B65B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14:paraId="374A54C2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Минимальная площадь земельного участка – не подлежит установлению.</w:t>
            </w:r>
          </w:p>
          <w:p w14:paraId="39A25531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Максимальная площадь земельного участка – не подлежит установлению.</w:t>
            </w:r>
          </w:p>
          <w:p w14:paraId="23AB13EA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30 м.</w:t>
            </w:r>
          </w:p>
          <w:p w14:paraId="7527CD0C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Предельное количество этажей – 1 этаж.</w:t>
            </w:r>
          </w:p>
          <w:p w14:paraId="12F24BC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14:paraId="74520C66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0AB28F9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BEC2B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Соблюдение требований и ограничений, установленных Федеральным законом от 01.05.1999 № 94-ФЗ «Об охране озера Байкал», и принятых в соответствии с ним подзаконных актах.</w:t>
            </w:r>
          </w:p>
          <w:p w14:paraId="38E03D09" w14:textId="77777777" w:rsidR="0045082A" w:rsidRPr="00EF3E47" w:rsidRDefault="0045082A" w:rsidP="00450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bCs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биологических отходов.</w:t>
            </w:r>
          </w:p>
        </w:tc>
      </w:tr>
      <w:tr w:rsidR="0045082A" w:rsidRPr="00EF3E47" w14:paraId="7BD2D717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6061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395465A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ВСПОМОГАТЕЛЬНЫЕ ВИДЫ РАЗРЕШЁННОГО ИСПОЛЬЗОВАНИЯ ЗЕМЕЛЬНЫХ </w:t>
            </w:r>
          </w:p>
          <w:p w14:paraId="75CD0545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55501217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082A" w:rsidRPr="00EF3E47" w14:paraId="0838BC95" w14:textId="77777777" w:rsidTr="00712E49">
        <w:trPr>
          <w:trHeight w:val="563"/>
        </w:trPr>
        <w:tc>
          <w:tcPr>
            <w:tcW w:w="9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28C48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2B1C9AF9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УСЛОВНО РАЗРЕШЕННЫЕ ВИДЫ ИСПОЛЬЗОВАНИЯ ЗЕМЕЛЬНЫХ </w:t>
            </w:r>
          </w:p>
          <w:p w14:paraId="0371FCC1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F3E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УЧАСТКОВ НЕ ПРЕДУСМОТРЕНЫ</w:t>
            </w:r>
          </w:p>
          <w:p w14:paraId="46FA37BA" w14:textId="77777777" w:rsidR="0045082A" w:rsidRPr="00EF3E47" w:rsidRDefault="0045082A" w:rsidP="004508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14:paraId="03A743B9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2DDCE66" w14:textId="77777777" w:rsidR="0045082A" w:rsidRPr="00EF3E47" w:rsidRDefault="0045082A" w:rsidP="0045082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9" w:name="_Toc19009211"/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>Статья 16. Зоны акваторий</w:t>
      </w:r>
      <w:bookmarkEnd w:id="9"/>
      <w:r w:rsidRPr="00EF3E47">
        <w:rPr>
          <w:rFonts w:ascii="Arial" w:eastAsia="Calibri" w:hAnsi="Arial" w:cs="Arial"/>
          <w:b/>
          <w:sz w:val="24"/>
          <w:szCs w:val="24"/>
          <w:lang w:eastAsia="ru-RU"/>
        </w:rPr>
        <w:t xml:space="preserve"> (А)</w:t>
      </w:r>
    </w:p>
    <w:p w14:paraId="5243EFC0" w14:textId="77777777" w:rsidR="0045082A" w:rsidRPr="00EF3E47" w:rsidRDefault="0045082A" w:rsidP="004508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1952190" w14:textId="76BD63B5" w:rsidR="0045082A" w:rsidRPr="00EF3E47" w:rsidRDefault="0045082A" w:rsidP="00EF3E4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3E47">
        <w:rPr>
          <w:rFonts w:ascii="Arial" w:eastAsia="Calibri" w:hAnsi="Arial" w:cs="Arial"/>
          <w:sz w:val="24"/>
          <w:szCs w:val="24"/>
          <w:lang w:eastAsia="ru-RU"/>
        </w:rPr>
        <w:t>Зоны акваторий - земли, покрытые поверхностными водами. Согласно пункту 6 ст. 36 Градостроительного кодекса Российской Федерации градостроительные регламенты для земель, покрытых поверхностными водами, не устанавливаются.</w:t>
      </w:r>
    </w:p>
    <w:sectPr w:rsidR="0045082A" w:rsidRPr="00EF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2A4"/>
    <w:multiLevelType w:val="hybridMultilevel"/>
    <w:tmpl w:val="25F2F87A"/>
    <w:lvl w:ilvl="0" w:tplc="65F02D6E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" w15:restartNumberingAfterBreak="0">
    <w:nsid w:val="06EB181F"/>
    <w:multiLevelType w:val="hybridMultilevel"/>
    <w:tmpl w:val="A566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41D33"/>
    <w:multiLevelType w:val="hybridMultilevel"/>
    <w:tmpl w:val="2648E20A"/>
    <w:lvl w:ilvl="0" w:tplc="6786E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2C125D2"/>
    <w:multiLevelType w:val="hybridMultilevel"/>
    <w:tmpl w:val="A566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8C5634"/>
    <w:multiLevelType w:val="hybridMultilevel"/>
    <w:tmpl w:val="2648E20A"/>
    <w:lvl w:ilvl="0" w:tplc="6786E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126CFE"/>
    <w:multiLevelType w:val="hybridMultilevel"/>
    <w:tmpl w:val="E498176E"/>
    <w:lvl w:ilvl="0" w:tplc="5EAA38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3F5A3E"/>
    <w:multiLevelType w:val="hybridMultilevel"/>
    <w:tmpl w:val="A566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396DAF"/>
    <w:multiLevelType w:val="hybridMultilevel"/>
    <w:tmpl w:val="5DBA15BA"/>
    <w:lvl w:ilvl="0" w:tplc="804C80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E168C3"/>
    <w:multiLevelType w:val="hybridMultilevel"/>
    <w:tmpl w:val="69A436B4"/>
    <w:lvl w:ilvl="0" w:tplc="B4628164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00F6D4D"/>
    <w:multiLevelType w:val="hybridMultilevel"/>
    <w:tmpl w:val="2648E20A"/>
    <w:lvl w:ilvl="0" w:tplc="6786E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4821537"/>
    <w:multiLevelType w:val="hybridMultilevel"/>
    <w:tmpl w:val="69A436B4"/>
    <w:lvl w:ilvl="0" w:tplc="B4628164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83E631C"/>
    <w:multiLevelType w:val="hybridMultilevel"/>
    <w:tmpl w:val="2648E20A"/>
    <w:lvl w:ilvl="0" w:tplc="6786E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B6542FD"/>
    <w:multiLevelType w:val="hybridMultilevel"/>
    <w:tmpl w:val="715A15F2"/>
    <w:lvl w:ilvl="0" w:tplc="A46088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637712F"/>
    <w:multiLevelType w:val="hybridMultilevel"/>
    <w:tmpl w:val="A566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3"/>
    <w:rsid w:val="00037BBA"/>
    <w:rsid w:val="000C1586"/>
    <w:rsid w:val="000D7B8D"/>
    <w:rsid w:val="0012749E"/>
    <w:rsid w:val="001872FD"/>
    <w:rsid w:val="001C7AB8"/>
    <w:rsid w:val="001F46F7"/>
    <w:rsid w:val="00285BFC"/>
    <w:rsid w:val="003F722E"/>
    <w:rsid w:val="004068A5"/>
    <w:rsid w:val="0045082A"/>
    <w:rsid w:val="004512D4"/>
    <w:rsid w:val="00477440"/>
    <w:rsid w:val="005A562C"/>
    <w:rsid w:val="005E5CAF"/>
    <w:rsid w:val="006A3317"/>
    <w:rsid w:val="00713649"/>
    <w:rsid w:val="0075079C"/>
    <w:rsid w:val="00790B5A"/>
    <w:rsid w:val="007D4488"/>
    <w:rsid w:val="007D66A1"/>
    <w:rsid w:val="00942C6A"/>
    <w:rsid w:val="009455B5"/>
    <w:rsid w:val="009A3B90"/>
    <w:rsid w:val="00A042D1"/>
    <w:rsid w:val="00A06483"/>
    <w:rsid w:val="00B25CF0"/>
    <w:rsid w:val="00BA7905"/>
    <w:rsid w:val="00BF6018"/>
    <w:rsid w:val="00C2055A"/>
    <w:rsid w:val="00C27A8B"/>
    <w:rsid w:val="00C93078"/>
    <w:rsid w:val="00CB4D46"/>
    <w:rsid w:val="00D131EC"/>
    <w:rsid w:val="00D63EB3"/>
    <w:rsid w:val="00DA40CC"/>
    <w:rsid w:val="00EF3E47"/>
    <w:rsid w:val="00F26EE3"/>
    <w:rsid w:val="00FE1B9A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5365"/>
  <w15:chartTrackingRefBased/>
  <w15:docId w15:val="{071315C3-333E-4BE6-9D03-AABFDD9C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082A"/>
    <w:pPr>
      <w:keepNext/>
      <w:keepLines/>
      <w:overflowPunct w:val="0"/>
      <w:autoSpaceDE w:val="0"/>
      <w:autoSpaceDN w:val="0"/>
      <w:adjustRightInd w:val="0"/>
      <w:spacing w:before="240" w:after="0" w:line="360" w:lineRule="auto"/>
      <w:ind w:firstLine="720"/>
      <w:jc w:val="both"/>
      <w:outlineLvl w:val="0"/>
    </w:pPr>
    <w:rPr>
      <w:rFonts w:ascii="Cambria" w:eastAsia="Calibri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5082A"/>
    <w:pPr>
      <w:keepNext/>
      <w:keepLines/>
      <w:overflowPunct w:val="0"/>
      <w:autoSpaceDE w:val="0"/>
      <w:autoSpaceDN w:val="0"/>
      <w:adjustRightInd w:val="0"/>
      <w:spacing w:before="40" w:after="0" w:line="360" w:lineRule="auto"/>
      <w:ind w:firstLine="720"/>
      <w:jc w:val="both"/>
      <w:outlineLvl w:val="1"/>
    </w:pPr>
    <w:rPr>
      <w:rFonts w:ascii="Cambria" w:eastAsia="Calibri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5082A"/>
    <w:pPr>
      <w:keepNext/>
      <w:keepLines/>
      <w:overflowPunct w:val="0"/>
      <w:autoSpaceDE w:val="0"/>
      <w:autoSpaceDN w:val="0"/>
      <w:adjustRightInd w:val="0"/>
      <w:spacing w:before="40" w:after="0" w:line="360" w:lineRule="auto"/>
      <w:ind w:firstLine="720"/>
      <w:jc w:val="both"/>
      <w:outlineLvl w:val="2"/>
    </w:pPr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E3"/>
    <w:pPr>
      <w:ind w:left="720"/>
      <w:contextualSpacing/>
    </w:pPr>
  </w:style>
  <w:style w:type="paragraph" w:customStyle="1" w:styleId="ConsPlusNormal">
    <w:name w:val="ConsPlusNormal"/>
    <w:rsid w:val="006A331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B25C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B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082A"/>
    <w:rPr>
      <w:rFonts w:ascii="Cambria" w:eastAsia="Calibri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082A"/>
    <w:rPr>
      <w:rFonts w:ascii="Cambria" w:eastAsia="Calibri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5082A"/>
    <w:rPr>
      <w:rFonts w:ascii="Cambria" w:eastAsia="Calibri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5082A"/>
  </w:style>
  <w:style w:type="paragraph" w:customStyle="1" w:styleId="Default">
    <w:name w:val="Default"/>
    <w:rsid w:val="00450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rsid w:val="0045082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5082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5082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5082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rsid w:val="004508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rsid w:val="0045082A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rsid w:val="0045082A"/>
    <w:pPr>
      <w:tabs>
        <w:tab w:val="right" w:leader="dot" w:pos="9344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FollowedHyperlink"/>
    <w:semiHidden/>
    <w:rsid w:val="0045082A"/>
    <w:rPr>
      <w:rFonts w:cs="Times New Roman"/>
      <w:color w:val="800080"/>
      <w:u w:val="single"/>
    </w:rPr>
  </w:style>
  <w:style w:type="paragraph" w:styleId="ab">
    <w:name w:val="TOC Heading"/>
    <w:basedOn w:val="1"/>
    <w:next w:val="a"/>
    <w:qFormat/>
    <w:rsid w:val="0045082A"/>
    <w:pPr>
      <w:overflowPunct/>
      <w:autoSpaceDE/>
      <w:autoSpaceDN/>
      <w:adjustRightInd/>
      <w:spacing w:line="259" w:lineRule="auto"/>
      <w:ind w:firstLine="0"/>
      <w:jc w:val="left"/>
      <w:outlineLvl w:val="9"/>
    </w:pPr>
  </w:style>
  <w:style w:type="character" w:customStyle="1" w:styleId="blk">
    <w:name w:val="blk"/>
    <w:basedOn w:val="a0"/>
    <w:rsid w:val="0045082A"/>
  </w:style>
  <w:style w:type="character" w:styleId="ac">
    <w:name w:val="annotation reference"/>
    <w:semiHidden/>
    <w:rsid w:val="0045082A"/>
    <w:rPr>
      <w:sz w:val="16"/>
      <w:szCs w:val="16"/>
    </w:rPr>
  </w:style>
  <w:style w:type="paragraph" w:styleId="ad">
    <w:name w:val="annotation text"/>
    <w:basedOn w:val="a"/>
    <w:link w:val="ae"/>
    <w:semiHidden/>
    <w:rsid w:val="0045082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4508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5082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508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45082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45082A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semiHidden/>
    <w:rsid w:val="0045082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508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450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15327</Words>
  <Characters>87366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днс</cp:lastModifiedBy>
  <cp:revision>25</cp:revision>
  <dcterms:created xsi:type="dcterms:W3CDTF">2021-02-19T03:10:00Z</dcterms:created>
  <dcterms:modified xsi:type="dcterms:W3CDTF">2024-07-16T04:13:00Z</dcterms:modified>
</cp:coreProperties>
</file>