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21A" w14:textId="3E90F299" w:rsidR="00861CC4" w:rsidRPr="00861CC4" w:rsidRDefault="00861CC4" w:rsidP="00861CC4">
      <w:pPr>
        <w:widowControl/>
        <w:autoSpaceDE/>
        <w:autoSpaceDN/>
        <w:ind w:left="-426" w:firstLine="426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27</w:t>
      </w: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.06.2024г. №3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5</w:t>
      </w:r>
    </w:p>
    <w:p w14:paraId="434615BB" w14:textId="77777777" w:rsidR="00861CC4" w:rsidRPr="00861CC4" w:rsidRDefault="00861CC4" w:rsidP="00861CC4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72BC7468" w14:textId="77777777" w:rsidR="00861CC4" w:rsidRPr="00861CC4" w:rsidRDefault="00861CC4" w:rsidP="00861CC4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14:paraId="42CAB2F1" w14:textId="77777777" w:rsidR="00861CC4" w:rsidRPr="00861CC4" w:rsidRDefault="00861CC4" w:rsidP="00861CC4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 w14:paraId="753F9673" w14:textId="77777777" w:rsidR="00861CC4" w:rsidRPr="00861CC4" w:rsidRDefault="00861CC4" w:rsidP="00861CC4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СЕЛЬСКОЕ ПОСЕЛЕНИЕ ВАСИЛЬЕВСК</w:t>
      </w:r>
    </w:p>
    <w:p w14:paraId="237B9DE2" w14:textId="77777777" w:rsidR="00861CC4" w:rsidRPr="00861CC4" w:rsidRDefault="00861CC4" w:rsidP="00861CC4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АДМИНИСТРАЦИЯ</w:t>
      </w:r>
    </w:p>
    <w:p w14:paraId="75825845" w14:textId="02657AFC" w:rsidR="00861CC4" w:rsidRPr="00A0637A" w:rsidRDefault="00861CC4" w:rsidP="00A0637A">
      <w:pPr>
        <w:widowControl/>
        <w:autoSpaceDE/>
        <w:autoSpaceDN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861CC4">
        <w:rPr>
          <w:rFonts w:ascii="Arial" w:eastAsia="Calibri" w:hAnsi="Arial" w:cs="Arial"/>
          <w:b/>
          <w:bCs/>
          <w:sz w:val="32"/>
          <w:szCs w:val="32"/>
          <w:lang w:eastAsia="ru-RU"/>
        </w:rPr>
        <w:t>ПОСТАНОВЛЕНИЕ</w:t>
      </w:r>
    </w:p>
    <w:p w14:paraId="223EB00E" w14:textId="77777777" w:rsidR="005461C4" w:rsidRDefault="005461C4">
      <w:pPr>
        <w:pStyle w:val="a3"/>
        <w:spacing w:before="5"/>
        <w:ind w:left="0"/>
        <w:rPr>
          <w:sz w:val="25"/>
        </w:rPr>
      </w:pPr>
    </w:p>
    <w:p w14:paraId="59F4D30A" w14:textId="22B5895C" w:rsidR="005461C4" w:rsidRPr="00861CC4" w:rsidRDefault="00861CC4" w:rsidP="00861CC4">
      <w:pPr>
        <w:pStyle w:val="a3"/>
        <w:ind w:left="103" w:right="105" w:firstLine="10"/>
        <w:jc w:val="center"/>
        <w:rPr>
          <w:rFonts w:ascii="Arial" w:hAnsi="Arial" w:cs="Arial"/>
          <w:b/>
          <w:bCs/>
          <w:sz w:val="32"/>
          <w:szCs w:val="32"/>
        </w:rPr>
      </w:pPr>
      <w:r w:rsidRPr="00861CC4">
        <w:rPr>
          <w:rFonts w:ascii="Arial" w:hAnsi="Arial" w:cs="Arial"/>
          <w:b/>
          <w:bCs/>
          <w:sz w:val="32"/>
          <w:szCs w:val="32"/>
        </w:rPr>
        <w:t>ОБ</w:t>
      </w:r>
      <w:r w:rsidRPr="00861CC4">
        <w:rPr>
          <w:rFonts w:ascii="Arial" w:hAnsi="Arial" w:cs="Arial"/>
          <w:b/>
          <w:bCs/>
          <w:spacing w:val="49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УТВЕРЖДЕНИИ</w:t>
      </w:r>
      <w:r w:rsidRPr="00861CC4">
        <w:rPr>
          <w:rFonts w:ascii="Arial" w:hAnsi="Arial" w:cs="Arial"/>
          <w:b/>
          <w:bCs/>
          <w:spacing w:val="50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ПОЛОЖЕНИЯ</w:t>
      </w:r>
      <w:r w:rsidRPr="00861CC4">
        <w:rPr>
          <w:rFonts w:ascii="Arial" w:hAnsi="Arial" w:cs="Arial"/>
          <w:b/>
          <w:bCs/>
          <w:spacing w:val="50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О</w:t>
      </w:r>
      <w:r w:rsidRPr="00861CC4">
        <w:rPr>
          <w:rFonts w:ascii="Arial" w:hAnsi="Arial" w:cs="Arial"/>
          <w:b/>
          <w:bCs/>
          <w:spacing w:val="49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ПОРЯДКЕ</w:t>
      </w:r>
      <w:r w:rsidRPr="00861CC4">
        <w:rPr>
          <w:rFonts w:ascii="Arial" w:hAnsi="Arial" w:cs="Arial"/>
          <w:b/>
          <w:bCs/>
          <w:spacing w:val="50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РЕАЛИЗАЦИИ</w:t>
      </w:r>
      <w:r w:rsidRPr="00861CC4">
        <w:rPr>
          <w:rFonts w:ascii="Arial" w:hAnsi="Arial" w:cs="Arial"/>
          <w:b/>
          <w:bCs/>
          <w:spacing w:val="50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ФУНКЦИЙ</w:t>
      </w:r>
      <w:r w:rsidRPr="00861CC4">
        <w:rPr>
          <w:rFonts w:ascii="Arial" w:hAnsi="Arial" w:cs="Arial"/>
          <w:b/>
          <w:bCs/>
          <w:spacing w:val="49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ПО</w:t>
      </w:r>
      <w:r w:rsidRPr="00861CC4">
        <w:rPr>
          <w:rFonts w:ascii="Arial" w:hAnsi="Arial" w:cs="Arial"/>
          <w:b/>
          <w:bCs/>
          <w:spacing w:val="50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ВЫЯВЛЕНИЮ,</w:t>
      </w:r>
      <w:r w:rsidRPr="00861CC4">
        <w:rPr>
          <w:rFonts w:ascii="Arial" w:hAnsi="Arial" w:cs="Arial"/>
          <w:b/>
          <w:bCs/>
          <w:spacing w:val="-67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ОЦЕНКЕ</w:t>
      </w:r>
      <w:r w:rsidRPr="00861CC4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ОБЪЕКТОВ</w:t>
      </w:r>
      <w:r w:rsidRPr="00861CC4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НАКОПЛЕННОГО</w:t>
      </w:r>
      <w:r w:rsidRPr="00861CC4"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ВРЕДА</w:t>
      </w:r>
      <w:r w:rsidRPr="00861CC4">
        <w:rPr>
          <w:rFonts w:ascii="Arial" w:hAnsi="Arial" w:cs="Arial"/>
          <w:b/>
          <w:bCs/>
          <w:spacing w:val="4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ОКРУЖАЮЩЕЙ</w:t>
      </w:r>
      <w:r w:rsidRPr="00861CC4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СРЕДЕ,</w:t>
      </w:r>
      <w:r w:rsidRPr="00861CC4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ОРГАНИЗАЦИИ</w:t>
      </w:r>
      <w:r w:rsidRPr="00861CC4"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РАБОТ</w:t>
      </w:r>
      <w:r w:rsidRPr="00861CC4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61CC4">
        <w:rPr>
          <w:rFonts w:ascii="Arial" w:hAnsi="Arial" w:cs="Arial"/>
          <w:b/>
          <w:bCs/>
          <w:sz w:val="32"/>
          <w:szCs w:val="32"/>
        </w:rPr>
        <w:t>ПО ЛИКВИДАЦИИ НАКОПЛЕННОГО ВРЕДА ОКРУЖАЮЩЕЙ СРЕДЕ НА ТЕРРИТОРИИ</w:t>
      </w:r>
      <w:r w:rsidRPr="00861CC4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СЕЛЬСКОГО ПОСЕЛЕНИЯ ВАСИЛЬЕВСК</w:t>
      </w:r>
    </w:p>
    <w:p w14:paraId="20510B30" w14:textId="77777777" w:rsidR="005461C4" w:rsidRPr="00861CC4" w:rsidRDefault="005461C4" w:rsidP="00861CC4">
      <w:pPr>
        <w:pStyle w:val="a3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363673E" w14:textId="68A4A802" w:rsidR="005461C4" w:rsidRPr="0034518F" w:rsidRDefault="00E40146" w:rsidP="00861CC4">
      <w:pPr>
        <w:pStyle w:val="a3"/>
        <w:ind w:left="103" w:right="104" w:firstLine="734"/>
        <w:jc w:val="both"/>
        <w:rPr>
          <w:rFonts w:ascii="Arial" w:hAnsi="Arial" w:cs="Arial"/>
          <w:sz w:val="24"/>
          <w:szCs w:val="24"/>
        </w:rPr>
      </w:pPr>
      <w:r w:rsidRPr="0034518F">
        <w:rPr>
          <w:rFonts w:ascii="Arial" w:hAnsi="Arial" w:cs="Arial"/>
          <w:sz w:val="24"/>
          <w:szCs w:val="24"/>
        </w:rPr>
        <w:t>В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целях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реализации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функций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выявлению,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оценке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объектов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накопленного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вреда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окружающей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среде,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организации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работ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ликвидации</w:t>
      </w:r>
      <w:r w:rsidRPr="0034518F">
        <w:rPr>
          <w:rFonts w:ascii="Arial" w:hAnsi="Arial" w:cs="Arial"/>
          <w:spacing w:val="-67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накопленного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вреда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окружающей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среде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на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территории</w:t>
      </w:r>
      <w:r w:rsidR="00861CC4" w:rsidRPr="0034518F">
        <w:rPr>
          <w:rFonts w:ascii="Arial" w:hAnsi="Arial" w:cs="Arial"/>
          <w:spacing w:val="1"/>
          <w:sz w:val="24"/>
          <w:szCs w:val="24"/>
        </w:rPr>
        <w:t xml:space="preserve"> сельского поселения </w:t>
      </w:r>
      <w:proofErr w:type="spellStart"/>
      <w:r w:rsidR="00861CC4" w:rsidRPr="0034518F">
        <w:rPr>
          <w:rFonts w:ascii="Arial" w:hAnsi="Arial" w:cs="Arial"/>
          <w:spacing w:val="1"/>
          <w:sz w:val="24"/>
          <w:szCs w:val="24"/>
        </w:rPr>
        <w:t>Васильевск</w:t>
      </w:r>
      <w:proofErr w:type="spellEnd"/>
      <w:r w:rsidRPr="0034518F">
        <w:rPr>
          <w:rFonts w:ascii="Arial" w:hAnsi="Arial" w:cs="Arial"/>
          <w:sz w:val="24"/>
          <w:szCs w:val="24"/>
        </w:rPr>
        <w:t>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руководствуясь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статьями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80.l,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80.2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Федерального закона от 10.01.2002 № 7-ФЗ «Об охране окружающей среды»,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постановлением</w:t>
      </w:r>
      <w:r w:rsidRPr="0034518F">
        <w:rPr>
          <w:rFonts w:ascii="Arial" w:hAnsi="Arial" w:cs="Arial"/>
          <w:spacing w:val="48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Правительства</w:t>
      </w:r>
      <w:r w:rsidRPr="0034518F">
        <w:rPr>
          <w:rFonts w:ascii="Arial" w:hAnsi="Arial" w:cs="Arial"/>
          <w:spacing w:val="48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Российской</w:t>
      </w:r>
      <w:r w:rsidRPr="0034518F">
        <w:rPr>
          <w:rFonts w:ascii="Arial" w:hAnsi="Arial" w:cs="Arial"/>
          <w:spacing w:val="49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Федерации</w:t>
      </w:r>
      <w:r w:rsidRPr="0034518F">
        <w:rPr>
          <w:rFonts w:ascii="Arial" w:hAnsi="Arial" w:cs="Arial"/>
          <w:spacing w:val="48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от</w:t>
      </w:r>
      <w:r w:rsidRPr="0034518F">
        <w:rPr>
          <w:rFonts w:ascii="Arial" w:hAnsi="Arial" w:cs="Arial"/>
          <w:spacing w:val="48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13.04.2017</w:t>
      </w:r>
      <w:r w:rsidRPr="0034518F">
        <w:rPr>
          <w:rFonts w:ascii="Arial" w:hAnsi="Arial" w:cs="Arial"/>
          <w:spacing w:val="49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№</w:t>
      </w:r>
      <w:r w:rsidRPr="0034518F">
        <w:rPr>
          <w:rFonts w:ascii="Arial" w:hAnsi="Arial" w:cs="Arial"/>
          <w:spacing w:val="48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445</w:t>
      </w:r>
      <w:r w:rsidR="00861CC4" w:rsidRPr="0034518F">
        <w:rPr>
          <w:rFonts w:ascii="Arial" w:hAnsi="Arial" w:cs="Arial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«Об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утверждении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Правил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ведения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государственного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реестра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объектов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накопленного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вреда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окружающей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среде»,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Постановлением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Правительства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Российской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Федерации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от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04.05.2018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№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542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«Об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утверждении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Правил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организации работ по ликвидации накопленного вреда окружающей среде»,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="0070379D">
        <w:rPr>
          <w:rFonts w:ascii="Arial" w:hAnsi="Arial" w:cs="Arial"/>
          <w:sz w:val="24"/>
          <w:szCs w:val="24"/>
        </w:rPr>
        <w:t>руководствуясь</w:t>
      </w:r>
      <w:bookmarkStart w:id="0" w:name="_GoBack"/>
      <w:bookmarkEnd w:id="0"/>
      <w:r w:rsidRPr="0034518F">
        <w:rPr>
          <w:rFonts w:ascii="Arial" w:hAnsi="Arial" w:cs="Arial"/>
          <w:sz w:val="24"/>
          <w:szCs w:val="24"/>
        </w:rPr>
        <w:t xml:space="preserve"> Устав</w:t>
      </w:r>
      <w:r w:rsidR="00861CC4" w:rsidRPr="0034518F">
        <w:rPr>
          <w:rFonts w:ascii="Arial" w:hAnsi="Arial" w:cs="Arial"/>
          <w:sz w:val="24"/>
          <w:szCs w:val="24"/>
        </w:rPr>
        <w:t>ом</w:t>
      </w:r>
      <w:r w:rsidRPr="0034518F">
        <w:rPr>
          <w:rFonts w:ascii="Arial" w:hAnsi="Arial" w:cs="Arial"/>
          <w:sz w:val="24"/>
          <w:szCs w:val="24"/>
        </w:rPr>
        <w:t xml:space="preserve"> </w:t>
      </w:r>
      <w:r w:rsidR="00861CC4" w:rsidRPr="0034518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861CC4" w:rsidRPr="0034518F">
        <w:rPr>
          <w:rFonts w:ascii="Arial" w:hAnsi="Arial" w:cs="Arial"/>
          <w:sz w:val="24"/>
          <w:szCs w:val="24"/>
        </w:rPr>
        <w:t>Васильевск</w:t>
      </w:r>
      <w:proofErr w:type="spellEnd"/>
      <w:r w:rsidRPr="0034518F">
        <w:rPr>
          <w:rFonts w:ascii="Arial" w:hAnsi="Arial" w:cs="Arial"/>
          <w:sz w:val="24"/>
          <w:szCs w:val="24"/>
        </w:rPr>
        <w:t xml:space="preserve">, </w:t>
      </w:r>
      <w:r w:rsidR="00861CC4" w:rsidRPr="0034518F">
        <w:rPr>
          <w:rFonts w:ascii="Arial" w:hAnsi="Arial" w:cs="Arial"/>
          <w:sz w:val="24"/>
          <w:szCs w:val="24"/>
        </w:rPr>
        <w:t>а</w:t>
      </w:r>
      <w:r w:rsidRPr="0034518F">
        <w:rPr>
          <w:rFonts w:ascii="Arial" w:hAnsi="Arial" w:cs="Arial"/>
          <w:sz w:val="24"/>
          <w:szCs w:val="24"/>
        </w:rPr>
        <w:t>дминистрация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="00861CC4" w:rsidRPr="0034518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861CC4" w:rsidRPr="0034518F">
        <w:rPr>
          <w:rFonts w:ascii="Arial" w:hAnsi="Arial" w:cs="Arial"/>
          <w:sz w:val="24"/>
          <w:szCs w:val="24"/>
        </w:rPr>
        <w:t>Васильевск</w:t>
      </w:r>
      <w:proofErr w:type="spellEnd"/>
      <w:r w:rsidRPr="0034518F">
        <w:rPr>
          <w:rFonts w:ascii="Arial" w:hAnsi="Arial" w:cs="Arial"/>
          <w:sz w:val="24"/>
          <w:szCs w:val="24"/>
        </w:rPr>
        <w:t>,</w:t>
      </w:r>
    </w:p>
    <w:p w14:paraId="277C92F6" w14:textId="7C762298" w:rsidR="005461C4" w:rsidRPr="0034518F" w:rsidRDefault="005461C4" w:rsidP="00861CC4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11EAE3F" w14:textId="6CF44851" w:rsidR="005461C4" w:rsidRPr="00A0637A" w:rsidRDefault="00E40146">
      <w:pPr>
        <w:pStyle w:val="a3"/>
        <w:spacing w:before="60"/>
        <w:ind w:left="3704"/>
        <w:rPr>
          <w:rFonts w:ascii="Arial" w:hAnsi="Arial" w:cs="Arial"/>
          <w:sz w:val="30"/>
          <w:szCs w:val="30"/>
        </w:rPr>
      </w:pPr>
      <w:r w:rsidRPr="00A0637A">
        <w:rPr>
          <w:rFonts w:ascii="Arial" w:hAnsi="Arial" w:cs="Arial"/>
          <w:sz w:val="30"/>
          <w:szCs w:val="30"/>
        </w:rPr>
        <w:t>ПОСТАНОВЛЯ</w:t>
      </w:r>
      <w:r w:rsidR="00861CC4" w:rsidRPr="00A0637A">
        <w:rPr>
          <w:rFonts w:ascii="Arial" w:hAnsi="Arial" w:cs="Arial"/>
          <w:sz w:val="30"/>
          <w:szCs w:val="30"/>
        </w:rPr>
        <w:t>ЕТ</w:t>
      </w:r>
      <w:r w:rsidRPr="00A0637A">
        <w:rPr>
          <w:rFonts w:ascii="Arial" w:hAnsi="Arial" w:cs="Arial"/>
          <w:sz w:val="30"/>
          <w:szCs w:val="30"/>
        </w:rPr>
        <w:t>:</w:t>
      </w:r>
    </w:p>
    <w:p w14:paraId="410FA0A5" w14:textId="77777777" w:rsidR="005461C4" w:rsidRDefault="005461C4">
      <w:pPr>
        <w:pStyle w:val="a3"/>
        <w:ind w:left="0"/>
      </w:pPr>
    </w:p>
    <w:p w14:paraId="0F92BA3A" w14:textId="42BB0856" w:rsidR="005461C4" w:rsidRPr="0034518F" w:rsidRDefault="00E40146">
      <w:pPr>
        <w:pStyle w:val="a4"/>
        <w:numPr>
          <w:ilvl w:val="0"/>
          <w:numId w:val="3"/>
        </w:numPr>
        <w:tabs>
          <w:tab w:val="left" w:pos="1521"/>
        </w:tabs>
        <w:ind w:left="103" w:right="105" w:firstLine="734"/>
        <w:jc w:val="both"/>
        <w:rPr>
          <w:rFonts w:ascii="Arial" w:hAnsi="Arial" w:cs="Arial"/>
          <w:sz w:val="24"/>
          <w:szCs w:val="24"/>
        </w:rPr>
      </w:pPr>
      <w:r w:rsidRPr="0034518F">
        <w:rPr>
          <w:rFonts w:ascii="Arial" w:hAnsi="Arial" w:cs="Arial"/>
          <w:sz w:val="24"/>
          <w:szCs w:val="24"/>
        </w:rPr>
        <w:t>Утвердить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Положение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порядке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реализации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функций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по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выявлению,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оценке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объектов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накопленного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вреда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окружающей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среде,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организации работ по ликвидации накопленного вреда окружающей среде на</w:t>
      </w:r>
      <w:r w:rsidRPr="0034518F">
        <w:rPr>
          <w:rFonts w:ascii="Arial" w:hAnsi="Arial" w:cs="Arial"/>
          <w:spacing w:val="1"/>
          <w:sz w:val="24"/>
          <w:szCs w:val="24"/>
        </w:rPr>
        <w:t xml:space="preserve"> </w:t>
      </w:r>
      <w:r w:rsidRPr="0034518F">
        <w:rPr>
          <w:rFonts w:ascii="Arial" w:hAnsi="Arial" w:cs="Arial"/>
          <w:sz w:val="24"/>
          <w:szCs w:val="24"/>
        </w:rPr>
        <w:t>территории</w:t>
      </w:r>
      <w:r w:rsidRPr="0034518F">
        <w:rPr>
          <w:rFonts w:ascii="Arial" w:hAnsi="Arial" w:cs="Arial"/>
          <w:spacing w:val="-1"/>
          <w:sz w:val="24"/>
          <w:szCs w:val="24"/>
        </w:rPr>
        <w:t xml:space="preserve"> </w:t>
      </w:r>
      <w:r w:rsidR="00861CC4" w:rsidRPr="0034518F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861CC4" w:rsidRPr="0034518F">
        <w:rPr>
          <w:rFonts w:ascii="Arial" w:hAnsi="Arial" w:cs="Arial"/>
          <w:sz w:val="24"/>
          <w:szCs w:val="24"/>
        </w:rPr>
        <w:t>Васильевск</w:t>
      </w:r>
      <w:proofErr w:type="spellEnd"/>
      <w:r w:rsidR="00861CC4" w:rsidRPr="0034518F">
        <w:rPr>
          <w:rFonts w:ascii="Arial" w:hAnsi="Arial" w:cs="Arial"/>
          <w:sz w:val="24"/>
          <w:szCs w:val="24"/>
        </w:rPr>
        <w:t>;</w:t>
      </w:r>
    </w:p>
    <w:p w14:paraId="1CBCF6B1" w14:textId="24A47C48" w:rsidR="00861CC4" w:rsidRPr="0034518F" w:rsidRDefault="00861CC4" w:rsidP="00861CC4">
      <w:pPr>
        <w:pStyle w:val="a4"/>
        <w:widowControl/>
        <w:numPr>
          <w:ilvl w:val="0"/>
          <w:numId w:val="3"/>
        </w:numPr>
        <w:autoSpaceDE/>
        <w:autoSpaceDN/>
        <w:ind w:firstLine="74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4518F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«Вестник» и разместить на официальном сайте сельского поселения </w:t>
      </w:r>
      <w:proofErr w:type="spellStart"/>
      <w:r w:rsidRPr="0034518F">
        <w:rPr>
          <w:rFonts w:ascii="Arial" w:hAnsi="Arial" w:cs="Arial"/>
          <w:sz w:val="24"/>
          <w:szCs w:val="24"/>
        </w:rPr>
        <w:t>Васильевск</w:t>
      </w:r>
      <w:proofErr w:type="spellEnd"/>
      <w:r w:rsidRPr="0034518F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14:paraId="1850ACFC" w14:textId="05040DC1" w:rsidR="00861CC4" w:rsidRPr="0034518F" w:rsidRDefault="00A0637A" w:rsidP="00861CC4">
      <w:pPr>
        <w:pStyle w:val="a4"/>
        <w:widowControl/>
        <w:autoSpaceDE/>
        <w:autoSpaceDN/>
        <w:ind w:left="851" w:right="0" w:firstLine="0"/>
        <w:contextualSpacing/>
        <w:rPr>
          <w:rFonts w:ascii="Arial" w:hAnsi="Arial" w:cs="Arial"/>
          <w:color w:val="39465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3.Контроль по </w:t>
      </w:r>
      <w:r w:rsidR="00861CC4" w:rsidRPr="0034518F">
        <w:rPr>
          <w:rFonts w:ascii="Arial" w:hAnsi="Arial" w:cs="Arial"/>
          <w:sz w:val="24"/>
          <w:szCs w:val="24"/>
        </w:rPr>
        <w:t>исполнению настоящего постановления оставляю за собой.</w:t>
      </w:r>
    </w:p>
    <w:p w14:paraId="7579B22D" w14:textId="63C62D76" w:rsidR="00861CC4" w:rsidRDefault="00861CC4" w:rsidP="00861CC4">
      <w:pPr>
        <w:jc w:val="both"/>
        <w:rPr>
          <w:rFonts w:ascii="Arial" w:hAnsi="Arial" w:cs="Arial"/>
          <w:color w:val="39465C"/>
          <w:sz w:val="24"/>
          <w:szCs w:val="24"/>
        </w:rPr>
      </w:pPr>
    </w:p>
    <w:p w14:paraId="44CAE813" w14:textId="77777777" w:rsidR="00A0637A" w:rsidRPr="0034518F" w:rsidRDefault="00A0637A" w:rsidP="00861CC4">
      <w:pPr>
        <w:jc w:val="both"/>
        <w:rPr>
          <w:rFonts w:ascii="Arial" w:hAnsi="Arial" w:cs="Arial"/>
          <w:color w:val="39465C"/>
          <w:sz w:val="24"/>
          <w:szCs w:val="24"/>
        </w:rPr>
      </w:pPr>
    </w:p>
    <w:p w14:paraId="58B553DE" w14:textId="77777777" w:rsidR="00861CC4" w:rsidRPr="0034518F" w:rsidRDefault="00861CC4" w:rsidP="0086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518F"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14:paraId="3F5F5EAA" w14:textId="46E2D331" w:rsidR="00861CC4" w:rsidRPr="0034518F" w:rsidRDefault="00A0637A" w:rsidP="00861CC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861CC4" w:rsidRPr="0034518F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="00861CC4" w:rsidRPr="0034518F">
        <w:rPr>
          <w:rFonts w:ascii="Arial" w:hAnsi="Arial" w:cs="Arial"/>
          <w:color w:val="000000" w:themeColor="text1"/>
          <w:sz w:val="24"/>
          <w:szCs w:val="24"/>
        </w:rPr>
        <w:t>Васильевск</w:t>
      </w:r>
      <w:proofErr w:type="spellEnd"/>
      <w:r w:rsidR="00861CC4" w:rsidRPr="0034518F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0DEA16CB" w14:textId="18D78EA1" w:rsidR="00A0637A" w:rsidRDefault="00A0637A" w:rsidP="00A0637A">
      <w:pPr>
        <w:pStyle w:val="a3"/>
        <w:spacing w:before="90" w:line="216" w:lineRule="auto"/>
        <w:ind w:left="0" w:right="16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С.Д. Рябцев</w:t>
      </w:r>
    </w:p>
    <w:p w14:paraId="20876BD7" w14:textId="77777777" w:rsidR="00E40146" w:rsidRPr="00A0637A" w:rsidRDefault="00E40146" w:rsidP="00A0637A">
      <w:pPr>
        <w:pStyle w:val="a3"/>
        <w:spacing w:before="90" w:line="216" w:lineRule="auto"/>
        <w:ind w:left="0" w:right="16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A677D7" w14:textId="741325D0" w:rsidR="005461C4" w:rsidRPr="00861CC4" w:rsidRDefault="00E40146" w:rsidP="00861CC4">
      <w:pPr>
        <w:pStyle w:val="a3"/>
        <w:spacing w:before="90" w:line="216" w:lineRule="auto"/>
        <w:ind w:left="5642" w:right="163"/>
        <w:jc w:val="both"/>
        <w:rPr>
          <w:rFonts w:ascii="Courier New" w:hAnsi="Courier New" w:cs="Courier New"/>
          <w:sz w:val="22"/>
          <w:szCs w:val="22"/>
        </w:rPr>
      </w:pPr>
      <w:r w:rsidRPr="00861CC4">
        <w:rPr>
          <w:rFonts w:ascii="Courier New" w:hAnsi="Courier New" w:cs="Courier New"/>
          <w:sz w:val="22"/>
          <w:szCs w:val="22"/>
        </w:rPr>
        <w:t>Утвержден</w:t>
      </w:r>
      <w:r w:rsidR="00861CC4">
        <w:rPr>
          <w:rFonts w:ascii="Courier New" w:hAnsi="Courier New" w:cs="Courier New"/>
          <w:sz w:val="22"/>
          <w:szCs w:val="22"/>
        </w:rPr>
        <w:t>о</w:t>
      </w:r>
      <w:r w:rsidRPr="00861CC4">
        <w:rPr>
          <w:rFonts w:ascii="Courier New" w:hAnsi="Courier New" w:cs="Courier New"/>
          <w:spacing w:val="-68"/>
          <w:sz w:val="22"/>
          <w:szCs w:val="22"/>
        </w:rPr>
        <w:t xml:space="preserve"> </w:t>
      </w:r>
      <w:r w:rsidRPr="00861CC4">
        <w:rPr>
          <w:rFonts w:ascii="Courier New" w:hAnsi="Courier New" w:cs="Courier New"/>
          <w:sz w:val="22"/>
          <w:szCs w:val="22"/>
        </w:rPr>
        <w:t>постановлением администрации</w:t>
      </w:r>
      <w:r w:rsidRPr="00861CC4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="00861CC4">
        <w:rPr>
          <w:rFonts w:ascii="Courier New" w:hAnsi="Courier New" w:cs="Courier New"/>
          <w:sz w:val="22"/>
          <w:szCs w:val="22"/>
        </w:rPr>
        <w:t xml:space="preserve">сельского поселения </w:t>
      </w:r>
      <w:proofErr w:type="spellStart"/>
      <w:r w:rsidR="00861CC4">
        <w:rPr>
          <w:rFonts w:ascii="Courier New" w:hAnsi="Courier New" w:cs="Courier New"/>
          <w:sz w:val="22"/>
          <w:szCs w:val="22"/>
        </w:rPr>
        <w:t>Васильевск</w:t>
      </w:r>
      <w:proofErr w:type="spellEnd"/>
      <w:r w:rsidR="00861CC4">
        <w:rPr>
          <w:rFonts w:ascii="Courier New" w:hAnsi="Courier New" w:cs="Courier New"/>
          <w:sz w:val="22"/>
          <w:szCs w:val="22"/>
        </w:rPr>
        <w:t xml:space="preserve"> от 27.06.2024г.№ 35</w:t>
      </w:r>
    </w:p>
    <w:p w14:paraId="10505C9C" w14:textId="77777777" w:rsidR="005461C4" w:rsidRPr="00861CC4" w:rsidRDefault="005461C4">
      <w:pPr>
        <w:pStyle w:val="a3"/>
        <w:ind w:left="0"/>
        <w:rPr>
          <w:rFonts w:ascii="Courier New" w:hAnsi="Courier New" w:cs="Courier New"/>
          <w:sz w:val="22"/>
          <w:szCs w:val="22"/>
        </w:rPr>
      </w:pPr>
    </w:p>
    <w:p w14:paraId="17BA1408" w14:textId="37AB20F8" w:rsidR="005461C4" w:rsidRPr="00E40146" w:rsidRDefault="00E40146" w:rsidP="00861CC4">
      <w:pPr>
        <w:pStyle w:val="a3"/>
        <w:spacing w:before="198" w:line="256" w:lineRule="auto"/>
        <w:ind w:left="1037" w:right="426" w:firstLine="1364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>Положение о порядке реализации функций по</w:t>
      </w:r>
      <w:r w:rsidRPr="00E40146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lastRenderedPageBreak/>
        <w:t>выявлению,</w:t>
      </w:r>
      <w:r w:rsidRPr="00E4014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оценке</w:t>
      </w:r>
      <w:r w:rsidRPr="00E4014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объектов</w:t>
      </w:r>
      <w:r w:rsidRPr="00E4014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накопленного</w:t>
      </w:r>
      <w:r w:rsidRPr="00E40146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вреда</w:t>
      </w:r>
      <w:r w:rsidRPr="00E4014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окружающей</w:t>
      </w:r>
      <w:r w:rsidRPr="00E40146">
        <w:rPr>
          <w:rFonts w:ascii="Arial" w:hAnsi="Arial" w:cs="Arial"/>
          <w:b/>
          <w:bCs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среде,</w:t>
      </w:r>
      <w:r w:rsidRPr="00E4014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организации</w:t>
      </w:r>
      <w:r w:rsidRPr="00E4014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работ</w:t>
      </w:r>
      <w:r w:rsidRPr="00E4014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по</w:t>
      </w:r>
      <w:r w:rsidRPr="00E4014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ликвидации</w:t>
      </w:r>
      <w:r w:rsidRPr="00E4014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накопленного</w:t>
      </w:r>
      <w:r w:rsidRPr="00E4014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вреда</w:t>
      </w:r>
      <w:r w:rsidR="00861CC4" w:rsidRPr="00E401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 xml:space="preserve">окружающей среде на территории </w:t>
      </w:r>
      <w:r w:rsidR="00861CC4" w:rsidRPr="00E40146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proofErr w:type="spellStart"/>
      <w:r w:rsidR="00861CC4" w:rsidRPr="00E40146">
        <w:rPr>
          <w:rFonts w:ascii="Arial" w:hAnsi="Arial" w:cs="Arial"/>
          <w:b/>
          <w:bCs/>
          <w:sz w:val="24"/>
          <w:szCs w:val="24"/>
        </w:rPr>
        <w:t>Васильевск</w:t>
      </w:r>
      <w:proofErr w:type="spellEnd"/>
    </w:p>
    <w:p w14:paraId="589F46DB" w14:textId="77777777" w:rsidR="005461C4" w:rsidRPr="00E40146" w:rsidRDefault="00E40146" w:rsidP="0034518F">
      <w:pPr>
        <w:pStyle w:val="a4"/>
        <w:numPr>
          <w:ilvl w:val="1"/>
          <w:numId w:val="3"/>
        </w:numPr>
        <w:tabs>
          <w:tab w:val="left" w:pos="1519"/>
          <w:tab w:val="left" w:pos="1520"/>
        </w:tabs>
        <w:spacing w:before="195"/>
        <w:ind w:right="0" w:hanging="662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>Общие</w:t>
      </w:r>
      <w:r w:rsidRPr="00E40146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положения</w:t>
      </w:r>
    </w:p>
    <w:p w14:paraId="716E1220" w14:textId="77777777" w:rsidR="005461C4" w:rsidRPr="00E40146" w:rsidRDefault="005461C4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14:paraId="26BA5C46" w14:textId="6496EC9A" w:rsidR="005461C4" w:rsidRPr="00E40146" w:rsidRDefault="00E40146">
      <w:pPr>
        <w:pStyle w:val="a4"/>
        <w:numPr>
          <w:ilvl w:val="0"/>
          <w:numId w:val="2"/>
        </w:numPr>
        <w:tabs>
          <w:tab w:val="left" w:pos="1380"/>
        </w:tabs>
        <w:spacing w:line="266" w:lineRule="auto"/>
        <w:ind w:left="146" w:firstLine="695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Настоящее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Положение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определяет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порядок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администрацией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="0034518F" w:rsidRPr="00E40146">
        <w:rPr>
          <w:rFonts w:ascii="Arial" w:hAnsi="Arial" w:cs="Arial"/>
          <w:spacing w:val="1"/>
          <w:sz w:val="24"/>
          <w:szCs w:val="24"/>
        </w:rPr>
        <w:t xml:space="preserve">сельского поселения </w:t>
      </w:r>
      <w:proofErr w:type="spellStart"/>
      <w:r w:rsidR="0034518F" w:rsidRPr="00E40146">
        <w:rPr>
          <w:rFonts w:ascii="Arial" w:hAnsi="Arial" w:cs="Arial"/>
          <w:spacing w:val="1"/>
          <w:sz w:val="24"/>
          <w:szCs w:val="24"/>
        </w:rPr>
        <w:t>Васильевск</w:t>
      </w:r>
      <w:proofErr w:type="spellEnd"/>
      <w:r w:rsidR="0034518F"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полномочий по выявлению, оценке 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 окружающей среде, организации работ по 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 окружающей среде (далее - объекты) в соответствии со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статьями 80,1, 80.2 Федерального закона от 10.01.2002 № 7-ФЗ «Об охране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 среды», Постановлением Правительства Российской Федерации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от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13.04.2017</w:t>
      </w:r>
      <w:r w:rsidRPr="00E40146">
        <w:rPr>
          <w:rFonts w:ascii="Arial" w:hAnsi="Arial" w:cs="Arial"/>
          <w:spacing w:val="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№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445</w:t>
      </w:r>
      <w:r w:rsidRPr="00E40146">
        <w:rPr>
          <w:rFonts w:ascii="Arial" w:hAnsi="Arial" w:cs="Arial"/>
          <w:spacing w:val="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«Об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утверждении</w:t>
      </w:r>
      <w:r w:rsidRPr="00E40146">
        <w:rPr>
          <w:rFonts w:ascii="Arial" w:hAnsi="Arial" w:cs="Arial"/>
          <w:spacing w:val="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Правил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ведения</w:t>
      </w:r>
      <w:r w:rsidRPr="00E40146">
        <w:rPr>
          <w:rFonts w:ascii="Arial" w:hAnsi="Arial" w:cs="Arial"/>
          <w:spacing w:val="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государственного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реестра объектов накопленного вреда окружающей среде», постановлением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Правительства Российской Федерации от 04.05.2018 № 542 «Об утверждении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Правил организации работ по ликвидации накопленного вреда 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pacing w:val="-1"/>
          <w:sz w:val="24"/>
          <w:szCs w:val="24"/>
        </w:rPr>
        <w:t>среде»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pacing w:val="-1"/>
          <w:sz w:val="24"/>
          <w:szCs w:val="24"/>
        </w:rPr>
        <w:t>(далее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pacing w:val="-1"/>
          <w:sz w:val="24"/>
          <w:szCs w:val="24"/>
        </w:rPr>
        <w:t>-</w:t>
      </w:r>
      <w:r w:rsidRPr="00E40146">
        <w:rPr>
          <w:rFonts w:ascii="Arial" w:hAnsi="Arial" w:cs="Arial"/>
          <w:spacing w:val="-17"/>
          <w:sz w:val="24"/>
          <w:szCs w:val="24"/>
        </w:rPr>
        <w:t xml:space="preserve"> </w:t>
      </w:r>
      <w:r w:rsidRPr="00E40146">
        <w:rPr>
          <w:rFonts w:ascii="Arial" w:hAnsi="Arial" w:cs="Arial"/>
          <w:spacing w:val="-1"/>
          <w:sz w:val="24"/>
          <w:szCs w:val="24"/>
        </w:rPr>
        <w:t>Правила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pacing w:val="-1"/>
          <w:sz w:val="24"/>
          <w:szCs w:val="24"/>
        </w:rPr>
        <w:t>организации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-1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-1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среде).</w:t>
      </w:r>
    </w:p>
    <w:p w14:paraId="5672ACA4" w14:textId="73A80F6F" w:rsidR="005461C4" w:rsidRPr="00E40146" w:rsidRDefault="00E40146">
      <w:pPr>
        <w:pStyle w:val="a4"/>
        <w:numPr>
          <w:ilvl w:val="0"/>
          <w:numId w:val="2"/>
        </w:numPr>
        <w:tabs>
          <w:tab w:val="left" w:pos="1520"/>
        </w:tabs>
        <w:spacing w:line="264" w:lineRule="auto"/>
        <w:ind w:left="124" w:right="220" w:firstLine="734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Уполномоченным</w:t>
      </w:r>
      <w:r w:rsidRPr="00E40146">
        <w:rPr>
          <w:rFonts w:ascii="Arial" w:hAnsi="Arial" w:cs="Arial"/>
          <w:spacing w:val="-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органом</w:t>
      </w:r>
      <w:r w:rsidRPr="00E4014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реализации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функций</w:t>
      </w:r>
      <w:r w:rsidRPr="00E4014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выявлению,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оценке объектов накопленного вреда окружающей среде, организации работ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является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администрация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="0034518F" w:rsidRPr="00E4014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4518F" w:rsidRPr="00E40146">
        <w:rPr>
          <w:rFonts w:ascii="Arial" w:hAnsi="Arial" w:cs="Arial"/>
          <w:sz w:val="24"/>
          <w:szCs w:val="24"/>
        </w:rPr>
        <w:t>Васильевск</w:t>
      </w:r>
      <w:proofErr w:type="spellEnd"/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(далее - уполномоченный орган).</w:t>
      </w:r>
    </w:p>
    <w:p w14:paraId="0855E6CC" w14:textId="592B4D5E" w:rsidR="005461C4" w:rsidRPr="00E40146" w:rsidRDefault="00E40146">
      <w:pPr>
        <w:pStyle w:val="a4"/>
        <w:numPr>
          <w:ilvl w:val="0"/>
          <w:numId w:val="2"/>
        </w:numPr>
        <w:tabs>
          <w:tab w:val="left" w:pos="1207"/>
        </w:tabs>
        <w:spacing w:before="11" w:line="266" w:lineRule="auto"/>
        <w:ind w:left="146" w:right="229" w:firstLine="734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Уполномоченный орган осуществляет выявление, оценку 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 окружающей среде, организацию работ по 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 окружающей среде в отношении объектов, находящихся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границах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="0034518F" w:rsidRPr="00E4014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4518F" w:rsidRPr="00E40146">
        <w:rPr>
          <w:rFonts w:ascii="Arial" w:hAnsi="Arial" w:cs="Arial"/>
          <w:sz w:val="24"/>
          <w:szCs w:val="24"/>
        </w:rPr>
        <w:t>Васильевск</w:t>
      </w:r>
      <w:proofErr w:type="spellEnd"/>
      <w:r w:rsidRPr="00E40146">
        <w:rPr>
          <w:rFonts w:ascii="Arial" w:hAnsi="Arial" w:cs="Arial"/>
          <w:sz w:val="24"/>
          <w:szCs w:val="24"/>
        </w:rPr>
        <w:t>.</w:t>
      </w:r>
    </w:p>
    <w:p w14:paraId="6283E411" w14:textId="77777777" w:rsidR="005461C4" w:rsidRPr="00E40146" w:rsidRDefault="005461C4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78D156B6" w14:textId="77777777" w:rsidR="005461C4" w:rsidRPr="00E40146" w:rsidRDefault="00E40146" w:rsidP="0034518F">
      <w:pPr>
        <w:pStyle w:val="a3"/>
        <w:spacing w:before="88"/>
        <w:ind w:left="950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>11.</w:t>
      </w:r>
      <w:r w:rsidRPr="00E40146">
        <w:rPr>
          <w:rFonts w:ascii="Arial" w:hAnsi="Arial" w:cs="Arial"/>
          <w:b/>
          <w:bCs/>
          <w:spacing w:val="57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Выявление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и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оценка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объектов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накопленного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вреда</w:t>
      </w:r>
      <w:r w:rsidRPr="00E40146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окружающей</w:t>
      </w:r>
    </w:p>
    <w:p w14:paraId="11F86B99" w14:textId="77777777" w:rsidR="005461C4" w:rsidRPr="00E40146" w:rsidRDefault="00E40146" w:rsidP="0034518F">
      <w:pPr>
        <w:pStyle w:val="a3"/>
        <w:spacing w:before="35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>среде</w:t>
      </w:r>
    </w:p>
    <w:p w14:paraId="02447A38" w14:textId="77777777" w:rsidR="005461C4" w:rsidRPr="00E40146" w:rsidRDefault="005461C4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14:paraId="18115B36" w14:textId="77777777" w:rsidR="005461C4" w:rsidRPr="00E40146" w:rsidRDefault="00E40146" w:rsidP="00305494">
      <w:pPr>
        <w:pStyle w:val="a4"/>
        <w:numPr>
          <w:ilvl w:val="0"/>
          <w:numId w:val="1"/>
        </w:numPr>
        <w:tabs>
          <w:tab w:val="left" w:pos="1520"/>
        </w:tabs>
        <w:spacing w:line="266" w:lineRule="auto"/>
        <w:ind w:left="209" w:right="148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Выявление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осуществляется посредством инвентаризации и обследования территорий 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акваторий,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которых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прошлом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осуществлялась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экономическая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иная</w:t>
      </w:r>
    </w:p>
    <w:p w14:paraId="4C756726" w14:textId="58ADA674" w:rsidR="00305494" w:rsidRPr="00E40146" w:rsidRDefault="00305494" w:rsidP="00E40146">
      <w:pPr>
        <w:pStyle w:val="a3"/>
        <w:spacing w:line="266" w:lineRule="auto"/>
        <w:ind w:left="209" w:right="147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деятельность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(или)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которых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расположены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бесхозяйные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капитального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строительства 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объекты размещения отходов.</w:t>
      </w:r>
    </w:p>
    <w:p w14:paraId="7997BD88" w14:textId="72E5A099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37" w:line="266" w:lineRule="auto"/>
        <w:ind w:left="209" w:right="147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Инвентаризация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обследование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 среде осуществляется путем визуального осмотра территории 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применением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фотосъемки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видеосъемки,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изучения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документов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территориального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планирования,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судебных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актов,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формирования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соответствующих запросов и обработки полученной информации от органов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власти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 xml:space="preserve">власти </w:t>
      </w:r>
      <w:r w:rsidR="0034518F" w:rsidRPr="00E40146">
        <w:rPr>
          <w:rFonts w:ascii="Arial" w:hAnsi="Arial" w:cs="Arial"/>
          <w:sz w:val="24"/>
          <w:szCs w:val="24"/>
        </w:rPr>
        <w:t>Иркутской области</w:t>
      </w:r>
      <w:r w:rsidRPr="00E40146">
        <w:rPr>
          <w:rFonts w:ascii="Arial" w:hAnsi="Arial" w:cs="Arial"/>
          <w:sz w:val="24"/>
          <w:szCs w:val="24"/>
        </w:rPr>
        <w:t xml:space="preserve">, органов местного самоуправления </w:t>
      </w:r>
      <w:r w:rsidR="0034518F" w:rsidRPr="00E40146">
        <w:rPr>
          <w:rFonts w:ascii="Arial" w:hAnsi="Arial" w:cs="Arial"/>
          <w:sz w:val="24"/>
          <w:szCs w:val="24"/>
        </w:rPr>
        <w:t>муниципального образования «Баяндаевский район»</w:t>
      </w:r>
      <w:r w:rsidRPr="00E40146">
        <w:rPr>
          <w:rFonts w:ascii="Arial" w:hAnsi="Arial" w:cs="Arial"/>
          <w:sz w:val="24"/>
          <w:szCs w:val="24"/>
        </w:rPr>
        <w:t xml:space="preserve"> 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организаций.</w:t>
      </w:r>
    </w:p>
    <w:p w14:paraId="4D4F007E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74" w:line="266" w:lineRule="auto"/>
        <w:ind w:left="209" w:right="148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ходе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инвентаризации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оценка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соответствии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требованиями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пункта</w:t>
      </w:r>
    </w:p>
    <w:p w14:paraId="6AD2C5CD" w14:textId="77777777" w:rsidR="005461C4" w:rsidRPr="00E40146" w:rsidRDefault="00E40146">
      <w:pPr>
        <w:pStyle w:val="a3"/>
        <w:spacing w:line="266" w:lineRule="auto"/>
        <w:ind w:left="209" w:right="147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2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статьи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80.1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Федерального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закона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10.01.2002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№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7-ФЗ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«Об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охране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среды».</w:t>
      </w:r>
    </w:p>
    <w:p w14:paraId="32FB361F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465"/>
        </w:tabs>
        <w:spacing w:before="57" w:line="266" w:lineRule="auto"/>
        <w:ind w:left="146" w:right="167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Учет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посредством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включения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реестр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 xml:space="preserve">объектов накопленного </w:t>
      </w:r>
      <w:r w:rsidRPr="00E40146">
        <w:rPr>
          <w:rFonts w:ascii="Arial" w:hAnsi="Arial" w:cs="Arial"/>
          <w:sz w:val="24"/>
          <w:szCs w:val="24"/>
        </w:rPr>
        <w:lastRenderedPageBreak/>
        <w:t>вреда окружающей среде (далее - государственный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реестр),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который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ведется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Министерством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природных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ресурсов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экологии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установленном порядке.</w:t>
      </w:r>
    </w:p>
    <w:p w14:paraId="6A58056C" w14:textId="77777777" w:rsidR="005461C4" w:rsidRPr="00E40146" w:rsidRDefault="005461C4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14:paraId="150F4358" w14:textId="0F4C6CFF" w:rsidR="00A0637A" w:rsidRPr="00E40146" w:rsidRDefault="00305494" w:rsidP="00A0637A">
      <w:pPr>
        <w:pStyle w:val="a3"/>
        <w:spacing w:before="1" w:line="256" w:lineRule="auto"/>
        <w:ind w:left="2483" w:right="247" w:hanging="2220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E40146">
        <w:rPr>
          <w:rFonts w:ascii="Arial" w:hAnsi="Arial" w:cs="Arial"/>
          <w:b/>
          <w:bCs/>
          <w:sz w:val="24"/>
          <w:szCs w:val="24"/>
        </w:rPr>
        <w:t>. Направление заявления о включе</w:t>
      </w:r>
      <w:r w:rsidR="00A0637A" w:rsidRPr="00E40146">
        <w:rPr>
          <w:rFonts w:ascii="Arial" w:hAnsi="Arial" w:cs="Arial"/>
          <w:b/>
          <w:bCs/>
          <w:sz w:val="24"/>
          <w:szCs w:val="24"/>
        </w:rPr>
        <w:t>нии в государственный реестр</w:t>
      </w:r>
    </w:p>
    <w:p w14:paraId="4DD4E8FC" w14:textId="782EBA52" w:rsidR="005461C4" w:rsidRPr="00E40146" w:rsidRDefault="00305494" w:rsidP="00A0637A">
      <w:pPr>
        <w:pStyle w:val="a3"/>
        <w:spacing w:before="1" w:line="256" w:lineRule="auto"/>
        <w:ind w:left="2483" w:right="247" w:hanging="2220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 xml:space="preserve">объектов </w:t>
      </w:r>
      <w:r w:rsidRPr="00E40146">
        <w:rPr>
          <w:rFonts w:ascii="Arial" w:hAnsi="Arial" w:cs="Arial"/>
          <w:b/>
          <w:bCs/>
          <w:spacing w:val="-68"/>
          <w:sz w:val="24"/>
          <w:szCs w:val="24"/>
        </w:rPr>
        <w:t xml:space="preserve"> </w:t>
      </w:r>
      <w:r w:rsidR="00E40146" w:rsidRPr="00E40146">
        <w:rPr>
          <w:rFonts w:ascii="Arial" w:hAnsi="Arial" w:cs="Arial"/>
          <w:b/>
          <w:bCs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накопленного</w:t>
      </w:r>
      <w:r w:rsidRPr="00E4014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вреда окружающей</w:t>
      </w:r>
      <w:r w:rsidRPr="00E4014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среде</w:t>
      </w:r>
    </w:p>
    <w:p w14:paraId="7BFAE2D6" w14:textId="77777777" w:rsidR="005461C4" w:rsidRPr="00E40146" w:rsidRDefault="005461C4" w:rsidP="00A0637A">
      <w:pPr>
        <w:pStyle w:val="a3"/>
        <w:spacing w:before="10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DD1D08" w14:textId="1FC279C0" w:rsidR="005461C4" w:rsidRPr="00E40146" w:rsidRDefault="00E40146">
      <w:pPr>
        <w:pStyle w:val="a4"/>
        <w:numPr>
          <w:ilvl w:val="0"/>
          <w:numId w:val="1"/>
        </w:numPr>
        <w:tabs>
          <w:tab w:val="left" w:pos="1207"/>
        </w:tabs>
        <w:spacing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По результатам выявления и оценки объектов накопленного 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представляет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заявление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включении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государственный реестр в письменной форме в Министерство природных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ресурсов и экологии Российской Федерации, в соответствии с требованиями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Постановления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Правительства</w:t>
      </w:r>
      <w:r w:rsidRPr="00E40146">
        <w:rPr>
          <w:rFonts w:ascii="Arial" w:hAnsi="Arial" w:cs="Arial"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от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13.04.2017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№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445.</w:t>
      </w:r>
    </w:p>
    <w:p w14:paraId="57AFAE52" w14:textId="77777777" w:rsidR="005461C4" w:rsidRPr="00E40146" w:rsidRDefault="00E40146" w:rsidP="00305494">
      <w:pPr>
        <w:pStyle w:val="a4"/>
        <w:numPr>
          <w:ilvl w:val="0"/>
          <w:numId w:val="1"/>
        </w:numPr>
        <w:tabs>
          <w:tab w:val="left" w:pos="1176"/>
          <w:tab w:val="left" w:pos="1729"/>
          <w:tab w:val="left" w:pos="2618"/>
          <w:tab w:val="left" w:pos="3254"/>
          <w:tab w:val="left" w:pos="5830"/>
          <w:tab w:val="left" w:pos="8109"/>
        </w:tabs>
        <w:spacing w:before="1"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заявлении</w:t>
      </w:r>
      <w:r w:rsidRPr="00E40146">
        <w:rPr>
          <w:rFonts w:ascii="Arial" w:hAnsi="Arial" w:cs="Arial"/>
          <w:spacing w:val="1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указывается</w:t>
      </w:r>
      <w:r w:rsidRPr="00E40146">
        <w:rPr>
          <w:rFonts w:ascii="Arial" w:hAnsi="Arial" w:cs="Arial"/>
          <w:spacing w:val="1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наименование</w:t>
      </w:r>
      <w:r w:rsidRPr="00E40146">
        <w:rPr>
          <w:rFonts w:ascii="Arial" w:hAnsi="Arial" w:cs="Arial"/>
          <w:spacing w:val="1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объекта</w:t>
      </w:r>
      <w:r w:rsidRPr="00E40146">
        <w:rPr>
          <w:rFonts w:ascii="Arial" w:hAnsi="Arial" w:cs="Arial"/>
          <w:spacing w:val="1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(при</w:t>
      </w:r>
      <w:r w:rsidRPr="00E40146">
        <w:rPr>
          <w:rFonts w:ascii="Arial" w:hAnsi="Arial" w:cs="Arial"/>
          <w:spacing w:val="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наличии),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его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фактическое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местонахождение</w:t>
      </w:r>
      <w:r w:rsidRPr="00E40146">
        <w:rPr>
          <w:rFonts w:ascii="Arial" w:hAnsi="Arial" w:cs="Arial"/>
          <w:spacing w:val="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указанием</w:t>
      </w:r>
      <w:r w:rsidRPr="00E40146">
        <w:rPr>
          <w:rFonts w:ascii="Arial" w:hAnsi="Arial" w:cs="Arial"/>
          <w:sz w:val="24"/>
          <w:szCs w:val="24"/>
        </w:rPr>
        <w:tab/>
        <w:t>кода</w:t>
      </w:r>
      <w:r w:rsidRPr="00E40146">
        <w:rPr>
          <w:rFonts w:ascii="Arial" w:hAnsi="Arial" w:cs="Arial"/>
          <w:sz w:val="24"/>
          <w:szCs w:val="24"/>
        </w:rPr>
        <w:tab/>
        <w:t>по</w:t>
      </w:r>
      <w:r w:rsidRPr="00E40146">
        <w:rPr>
          <w:rFonts w:ascii="Arial" w:hAnsi="Arial" w:cs="Arial"/>
          <w:sz w:val="24"/>
          <w:szCs w:val="24"/>
        </w:rPr>
        <w:tab/>
        <w:t>Общероссийскому</w:t>
      </w:r>
      <w:r w:rsidRPr="00E40146">
        <w:rPr>
          <w:rFonts w:ascii="Arial" w:hAnsi="Arial" w:cs="Arial"/>
          <w:sz w:val="24"/>
          <w:szCs w:val="24"/>
        </w:rPr>
        <w:tab/>
        <w:t>классификатору</w:t>
      </w:r>
      <w:r w:rsidRPr="00E40146">
        <w:rPr>
          <w:rFonts w:ascii="Arial" w:hAnsi="Arial" w:cs="Arial"/>
          <w:sz w:val="24"/>
          <w:szCs w:val="24"/>
        </w:rPr>
        <w:tab/>
      </w:r>
      <w:r w:rsidRPr="00E40146">
        <w:rPr>
          <w:rFonts w:ascii="Arial" w:hAnsi="Arial" w:cs="Arial"/>
          <w:spacing w:val="-1"/>
          <w:sz w:val="24"/>
          <w:szCs w:val="24"/>
        </w:rPr>
        <w:t>территорий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муниципальных</w:t>
      </w:r>
      <w:r w:rsidRPr="00E40146">
        <w:rPr>
          <w:rFonts w:ascii="Arial" w:hAnsi="Arial" w:cs="Arial"/>
          <w:spacing w:val="5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образований</w:t>
      </w:r>
      <w:r w:rsidRPr="00E40146">
        <w:rPr>
          <w:rFonts w:ascii="Arial" w:hAnsi="Arial" w:cs="Arial"/>
          <w:spacing w:val="5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5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(или)</w:t>
      </w:r>
      <w:r w:rsidRPr="00E40146">
        <w:rPr>
          <w:rFonts w:ascii="Arial" w:hAnsi="Arial" w:cs="Arial"/>
          <w:spacing w:val="5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Общероссийскому</w:t>
      </w:r>
      <w:r w:rsidRPr="00E40146">
        <w:rPr>
          <w:rFonts w:ascii="Arial" w:hAnsi="Arial" w:cs="Arial"/>
          <w:spacing w:val="5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классификатору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административно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-</w:t>
      </w:r>
      <w:r w:rsidRPr="00E40146">
        <w:rPr>
          <w:rFonts w:ascii="Arial" w:hAnsi="Arial" w:cs="Arial"/>
          <w:spacing w:val="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территориального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деления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месту</w:t>
      </w:r>
      <w:r w:rsidRPr="00E40146">
        <w:rPr>
          <w:rFonts w:ascii="Arial" w:hAnsi="Arial" w:cs="Arial"/>
          <w:spacing w:val="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нахождения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объекта),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 также сведения о праве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собственности на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объект.</w:t>
      </w:r>
    </w:p>
    <w:p w14:paraId="09BF67A5" w14:textId="77777777" w:rsidR="005461C4" w:rsidRPr="00E40146" w:rsidRDefault="00E40146" w:rsidP="00305494">
      <w:pPr>
        <w:pStyle w:val="a4"/>
        <w:numPr>
          <w:ilvl w:val="0"/>
          <w:numId w:val="1"/>
        </w:numPr>
        <w:tabs>
          <w:tab w:val="left" w:pos="1520"/>
        </w:tabs>
        <w:spacing w:before="1"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К</w:t>
      </w:r>
      <w:r w:rsidRPr="00E40146">
        <w:rPr>
          <w:rFonts w:ascii="Arial" w:hAnsi="Arial" w:cs="Arial"/>
          <w:spacing w:val="-1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заявлению</w:t>
      </w:r>
      <w:r w:rsidRPr="00E40146">
        <w:rPr>
          <w:rFonts w:ascii="Arial" w:hAnsi="Arial" w:cs="Arial"/>
          <w:spacing w:val="-1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прилагаются</w:t>
      </w:r>
      <w:r w:rsidRPr="00E40146">
        <w:rPr>
          <w:rFonts w:ascii="Arial" w:hAnsi="Arial" w:cs="Arial"/>
          <w:spacing w:val="-1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материалы</w:t>
      </w:r>
      <w:r w:rsidRPr="00E40146">
        <w:rPr>
          <w:rFonts w:ascii="Arial" w:hAnsi="Arial" w:cs="Arial"/>
          <w:spacing w:val="-1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выявления</w:t>
      </w:r>
      <w:r w:rsidRPr="00E40146">
        <w:rPr>
          <w:rFonts w:ascii="Arial" w:hAnsi="Arial" w:cs="Arial"/>
          <w:spacing w:val="-1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1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оценки</w:t>
      </w:r>
      <w:r w:rsidRPr="00E40146">
        <w:rPr>
          <w:rFonts w:ascii="Arial" w:hAnsi="Arial" w:cs="Arial"/>
          <w:spacing w:val="-1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объекта,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содержащие, в том числе сведения в соответствии с пунктом 2 статьи 80.1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Федерального закона от 10.01.2002 № 7-ФЗ «Об охране окружающей среды»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(далее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- материалы).</w:t>
      </w:r>
    </w:p>
    <w:p w14:paraId="659D8030" w14:textId="77777777" w:rsidR="005461C4" w:rsidRPr="00E40146" w:rsidRDefault="00E40146" w:rsidP="00305494">
      <w:pPr>
        <w:pStyle w:val="a4"/>
        <w:numPr>
          <w:ilvl w:val="0"/>
          <w:numId w:val="1"/>
        </w:numPr>
        <w:tabs>
          <w:tab w:val="left" w:pos="1520"/>
        </w:tabs>
        <w:spacing w:before="2" w:line="276" w:lineRule="auto"/>
        <w:ind w:left="146" w:right="229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При изменении информации, содержащейся в заявлении и (или) 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материалах,</w:t>
      </w:r>
      <w:r w:rsidRPr="00E40146">
        <w:rPr>
          <w:rFonts w:ascii="Arial" w:hAnsi="Arial" w:cs="Arial"/>
          <w:spacing w:val="2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уполномоченный</w:t>
      </w:r>
      <w:r w:rsidRPr="00E40146">
        <w:rPr>
          <w:rFonts w:ascii="Arial" w:hAnsi="Arial" w:cs="Arial"/>
          <w:spacing w:val="2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</w:t>
      </w:r>
      <w:r w:rsidRPr="00E40146">
        <w:rPr>
          <w:rFonts w:ascii="Arial" w:hAnsi="Arial" w:cs="Arial"/>
          <w:spacing w:val="2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направляет</w:t>
      </w:r>
      <w:r w:rsidRPr="00E40146">
        <w:rPr>
          <w:rFonts w:ascii="Arial" w:hAnsi="Arial" w:cs="Arial"/>
          <w:spacing w:val="2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2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Министерство</w:t>
      </w:r>
      <w:r w:rsidRPr="00E40146">
        <w:rPr>
          <w:rFonts w:ascii="Arial" w:hAnsi="Arial" w:cs="Arial"/>
          <w:spacing w:val="3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природных</w:t>
      </w:r>
    </w:p>
    <w:p w14:paraId="1E0E1A76" w14:textId="77777777" w:rsidR="00305494" w:rsidRPr="00E40146" w:rsidRDefault="00305494" w:rsidP="00305494">
      <w:pPr>
        <w:pStyle w:val="a3"/>
        <w:spacing w:before="70" w:line="276" w:lineRule="auto"/>
        <w:ind w:left="142" w:right="230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ресурсов</w:t>
      </w:r>
      <w:r w:rsidRPr="00E40146">
        <w:rPr>
          <w:rFonts w:ascii="Arial" w:hAnsi="Arial" w:cs="Arial"/>
          <w:spacing w:val="-1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экологии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актуализированную</w:t>
      </w:r>
      <w:r w:rsidRPr="00E40146">
        <w:rPr>
          <w:rFonts w:ascii="Arial" w:hAnsi="Arial" w:cs="Arial"/>
          <w:spacing w:val="-15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информацию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объекте накопленного вреда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 среде.</w:t>
      </w:r>
    </w:p>
    <w:p w14:paraId="06B99425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3" w:line="266" w:lineRule="auto"/>
        <w:ind w:left="146" w:right="229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Заявление, информация, указанные в пунктах 8, 11 настоящего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Положения,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направляются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уполномоченным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Министерство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природных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ресурсов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экологии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посредством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почтового</w:t>
      </w:r>
      <w:r w:rsidRPr="00E40146">
        <w:rPr>
          <w:rFonts w:ascii="Arial" w:hAnsi="Arial" w:cs="Arial"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отправления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описью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вложения</w:t>
      </w:r>
      <w:r w:rsidRPr="00E40146">
        <w:rPr>
          <w:rFonts w:ascii="Arial" w:hAnsi="Arial" w:cs="Arial"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уведомлением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вручении.</w:t>
      </w:r>
    </w:p>
    <w:p w14:paraId="18750A90" w14:textId="0F0A8548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2"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Уполномоченный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вправе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осуществлять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закупку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товаров,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услуг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для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обеспечения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нужд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="0034518F" w:rsidRPr="00E4014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34518F" w:rsidRPr="00E40146">
        <w:rPr>
          <w:rFonts w:ascii="Arial" w:hAnsi="Arial" w:cs="Arial"/>
          <w:sz w:val="24"/>
          <w:szCs w:val="24"/>
        </w:rPr>
        <w:t>Васильевск</w:t>
      </w:r>
      <w:proofErr w:type="spellEnd"/>
      <w:r w:rsidRPr="00E40146">
        <w:rPr>
          <w:rFonts w:ascii="Arial" w:hAnsi="Arial" w:cs="Arial"/>
          <w:sz w:val="24"/>
          <w:szCs w:val="24"/>
        </w:rPr>
        <w:t>, возникающих при реализации полномочий по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выявлению,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оценке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объектов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законодательством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контрактной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системе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сфере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закупок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товаров,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услуг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для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обеспечения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муниципальных нужд.</w:t>
      </w:r>
    </w:p>
    <w:p w14:paraId="5D22F5DA" w14:textId="77777777" w:rsidR="005461C4" w:rsidRPr="00E40146" w:rsidRDefault="005461C4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213E873C" w14:textId="77777777" w:rsidR="005461C4" w:rsidRPr="00E40146" w:rsidRDefault="00E40146" w:rsidP="0034518F">
      <w:pPr>
        <w:pStyle w:val="a3"/>
        <w:ind w:left="963"/>
        <w:jc w:val="center"/>
        <w:rPr>
          <w:rFonts w:ascii="Arial" w:hAnsi="Arial" w:cs="Arial"/>
          <w:b/>
          <w:bCs/>
          <w:sz w:val="24"/>
          <w:szCs w:val="24"/>
        </w:rPr>
      </w:pPr>
      <w:r w:rsidRPr="00E40146">
        <w:rPr>
          <w:rFonts w:ascii="Arial" w:hAnsi="Arial" w:cs="Arial"/>
          <w:b/>
          <w:bCs/>
          <w:sz w:val="24"/>
          <w:szCs w:val="24"/>
        </w:rPr>
        <w:t>VI.</w:t>
      </w:r>
      <w:r w:rsidRPr="00E4014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Ликвидация</w:t>
      </w:r>
      <w:r w:rsidRPr="00E4014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объекта</w:t>
      </w:r>
      <w:r w:rsidRPr="00E40146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накопленного</w:t>
      </w:r>
      <w:r w:rsidRPr="00E4014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вреда</w:t>
      </w:r>
      <w:r w:rsidRPr="00E4014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окружающей</w:t>
      </w:r>
      <w:r w:rsidRPr="00E4014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b/>
          <w:bCs/>
          <w:sz w:val="24"/>
          <w:szCs w:val="24"/>
        </w:rPr>
        <w:t>среде</w:t>
      </w:r>
    </w:p>
    <w:p w14:paraId="76D6D6DE" w14:textId="77777777" w:rsidR="005461C4" w:rsidRPr="00E40146" w:rsidRDefault="005461C4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</w:p>
    <w:p w14:paraId="2AFE0D31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Работы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организуются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уполномоченным органом и проводятся в отношении объектов накопленного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включенных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реестр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основании заявления уполномоченного органа, в соответствии с Правилами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организации работ по ликвидации накопленного вреда окружающей среде, 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включают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себя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проведение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необходимых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обследований,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числе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инженерных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изысканий,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разработку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проекта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вреда, его согласование и утверждение, проведение работ 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вреда,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контроль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приемку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выполненных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работ.</w:t>
      </w:r>
    </w:p>
    <w:p w14:paraId="6F4CE518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lastRenderedPageBreak/>
        <w:t>Проведение работ по разработке проекта работ по 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 вреда, а также проведение работ по ликвидации 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осуществляется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исполнителем,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определяемым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уполномоченным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законодательства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Российской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Федерации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контрактной системе в сфере закупок товаров, работ и услуг для обеспечения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муниципальных нужд.</w:t>
      </w:r>
    </w:p>
    <w:p w14:paraId="00E6D24E" w14:textId="30F9E21E" w:rsidR="005461C4" w:rsidRPr="00E40146" w:rsidRDefault="00E40146" w:rsidP="00305494">
      <w:pPr>
        <w:pStyle w:val="a4"/>
        <w:numPr>
          <w:ilvl w:val="0"/>
          <w:numId w:val="1"/>
        </w:numPr>
        <w:tabs>
          <w:tab w:val="left" w:pos="1520"/>
        </w:tabs>
        <w:spacing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для получения сведений об объекте накопленного вреда окружающей среде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(далее - объект накопленного вреда), необходимых для подготовки проекта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 по ликвидации накопленного вреда, включая сведения о нарушенных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свойствах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компонентов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природной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среды,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фактических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значениях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физических, химических, биологических показателей состояния компонентов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природной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(или)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совокупности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фоновых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значениях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прилегающей к объекту накопленного вреда территории (акватории), объеме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нарушений,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включают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проведение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полевых</w:t>
      </w:r>
      <w:r w:rsidRPr="00E40146">
        <w:rPr>
          <w:rFonts w:ascii="Arial" w:hAnsi="Arial" w:cs="Arial"/>
          <w:spacing w:val="-4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лабораторных</w:t>
      </w:r>
      <w:r w:rsidRPr="00E40146">
        <w:rPr>
          <w:rFonts w:ascii="Arial" w:hAnsi="Arial" w:cs="Arial"/>
          <w:spacing w:val="-3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исследований.</w:t>
      </w:r>
    </w:p>
    <w:p w14:paraId="36597B43" w14:textId="77777777" w:rsidR="0034518F" w:rsidRPr="00E40146" w:rsidRDefault="0034518F" w:rsidP="00305494">
      <w:pPr>
        <w:pStyle w:val="a4"/>
        <w:numPr>
          <w:ilvl w:val="0"/>
          <w:numId w:val="1"/>
        </w:numPr>
        <w:tabs>
          <w:tab w:val="left" w:pos="1520"/>
        </w:tabs>
        <w:spacing w:before="70" w:line="266" w:lineRule="auto"/>
        <w:ind w:right="229" w:firstLine="783"/>
        <w:jc w:val="left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Работы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проводятся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исполнителем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проектом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сроки,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предусмотренные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муниципальным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контрактом на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проведение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таких работ.</w:t>
      </w:r>
    </w:p>
    <w:p w14:paraId="5062FCAA" w14:textId="52B862CD" w:rsidR="0034518F" w:rsidRPr="00E40146" w:rsidRDefault="00305494" w:rsidP="00E40146">
      <w:pPr>
        <w:pStyle w:val="a4"/>
        <w:numPr>
          <w:ilvl w:val="0"/>
          <w:numId w:val="1"/>
        </w:numPr>
        <w:tabs>
          <w:tab w:val="left" w:pos="1520"/>
        </w:tabs>
        <w:spacing w:before="70" w:line="266" w:lineRule="auto"/>
        <w:ind w:right="229" w:firstLine="783"/>
        <w:jc w:val="left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Работы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проводятся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исполнителем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соответствии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проектом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сроки,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предусмотренные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муниципальным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контрактом на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проведение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таких работ.</w:t>
      </w:r>
    </w:p>
    <w:p w14:paraId="0C8C7928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2"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Уполномоченный орган осуществляет контроль за выполнением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муниципального</w:t>
      </w:r>
      <w:r w:rsidRPr="00E40146">
        <w:rPr>
          <w:rFonts w:ascii="Arial" w:hAnsi="Arial" w:cs="Arial"/>
          <w:spacing w:val="-10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контракта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проведение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-9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 в порядке, определенном законодательством Российской Федерации 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контрактной системе в сфере закупок товаров, работ, услуг для обеспечения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государственных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муниципальных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нужд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и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настоящим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Порядком.</w:t>
      </w:r>
    </w:p>
    <w:p w14:paraId="0410B1A7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1" w:line="266" w:lineRule="auto"/>
        <w:ind w:left="146" w:right="229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Накопленный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окружающей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среде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считается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ликвидированным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наличии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акта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приемке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</w:t>
      </w:r>
      <w:r w:rsidRPr="00E40146">
        <w:rPr>
          <w:rFonts w:ascii="Arial" w:hAnsi="Arial" w:cs="Arial"/>
          <w:spacing w:val="66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-68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(далее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акт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приемке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работ),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подписанного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установленном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порядке.</w:t>
      </w:r>
    </w:p>
    <w:p w14:paraId="0F7BF70A" w14:textId="77777777" w:rsidR="005461C4" w:rsidRPr="00E40146" w:rsidRDefault="00E40146">
      <w:pPr>
        <w:pStyle w:val="a4"/>
        <w:numPr>
          <w:ilvl w:val="0"/>
          <w:numId w:val="1"/>
        </w:numPr>
        <w:tabs>
          <w:tab w:val="left" w:pos="1520"/>
        </w:tabs>
        <w:spacing w:before="2" w:line="266" w:lineRule="auto"/>
        <w:ind w:left="146" w:firstLine="734"/>
        <w:jc w:val="both"/>
        <w:rPr>
          <w:rFonts w:ascii="Arial" w:hAnsi="Arial" w:cs="Arial"/>
          <w:sz w:val="24"/>
          <w:szCs w:val="24"/>
        </w:rPr>
      </w:pPr>
      <w:r w:rsidRPr="00E40146">
        <w:rPr>
          <w:rFonts w:ascii="Arial" w:hAnsi="Arial" w:cs="Arial"/>
          <w:sz w:val="24"/>
          <w:szCs w:val="24"/>
        </w:rPr>
        <w:t>Акт о приемке работ составляется и подписывается исполнителем</w:t>
      </w:r>
      <w:r w:rsidRPr="00E40146">
        <w:rPr>
          <w:rFonts w:ascii="Arial" w:hAnsi="Arial" w:cs="Arial"/>
          <w:spacing w:val="-67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контракта,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а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также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должностным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лицом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уполномоченного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органа,</w:t>
      </w:r>
      <w:r w:rsidRPr="00E40146">
        <w:rPr>
          <w:rFonts w:ascii="Arial" w:hAnsi="Arial" w:cs="Arial"/>
          <w:spacing w:val="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согласовавшим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проект</w:t>
      </w:r>
      <w:r w:rsidRPr="00E40146">
        <w:rPr>
          <w:rFonts w:ascii="Arial" w:hAnsi="Arial" w:cs="Arial"/>
          <w:spacing w:val="-2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работ по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ликвидации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накопленного</w:t>
      </w:r>
      <w:r w:rsidRPr="00E40146">
        <w:rPr>
          <w:rFonts w:ascii="Arial" w:hAnsi="Arial" w:cs="Arial"/>
          <w:spacing w:val="-1"/>
          <w:sz w:val="24"/>
          <w:szCs w:val="24"/>
        </w:rPr>
        <w:t xml:space="preserve"> </w:t>
      </w:r>
      <w:r w:rsidRPr="00E40146">
        <w:rPr>
          <w:rFonts w:ascii="Arial" w:hAnsi="Arial" w:cs="Arial"/>
          <w:sz w:val="24"/>
          <w:szCs w:val="24"/>
        </w:rPr>
        <w:t>вреда.</w:t>
      </w:r>
    </w:p>
    <w:sectPr w:rsidR="005461C4" w:rsidRPr="00E40146">
      <w:pgSz w:w="11760" w:h="16680"/>
      <w:pgMar w:top="11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9C4"/>
    <w:multiLevelType w:val="hybridMultilevel"/>
    <w:tmpl w:val="6AA48D98"/>
    <w:lvl w:ilvl="0" w:tplc="3D88E598">
      <w:start w:val="4"/>
      <w:numFmt w:val="decimal"/>
      <w:lvlText w:val="%1."/>
      <w:lvlJc w:val="left"/>
      <w:pPr>
        <w:ind w:left="210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ECCAFC">
      <w:numFmt w:val="bullet"/>
      <w:lvlText w:val="•"/>
      <w:lvlJc w:val="left"/>
      <w:pPr>
        <w:ind w:left="1400" w:hanging="576"/>
      </w:pPr>
      <w:rPr>
        <w:rFonts w:hint="default"/>
        <w:lang w:val="ru-RU" w:eastAsia="en-US" w:bidi="ar-SA"/>
      </w:rPr>
    </w:lvl>
    <w:lvl w:ilvl="2" w:tplc="D206AEF8">
      <w:numFmt w:val="bullet"/>
      <w:lvlText w:val="•"/>
      <w:lvlJc w:val="left"/>
      <w:pPr>
        <w:ind w:left="2324" w:hanging="576"/>
      </w:pPr>
      <w:rPr>
        <w:rFonts w:hint="default"/>
        <w:lang w:val="ru-RU" w:eastAsia="en-US" w:bidi="ar-SA"/>
      </w:rPr>
    </w:lvl>
    <w:lvl w:ilvl="3" w:tplc="FB94FFEE">
      <w:numFmt w:val="bullet"/>
      <w:lvlText w:val="•"/>
      <w:lvlJc w:val="left"/>
      <w:pPr>
        <w:ind w:left="3248" w:hanging="576"/>
      </w:pPr>
      <w:rPr>
        <w:rFonts w:hint="default"/>
        <w:lang w:val="ru-RU" w:eastAsia="en-US" w:bidi="ar-SA"/>
      </w:rPr>
    </w:lvl>
    <w:lvl w:ilvl="4" w:tplc="E6C46F02">
      <w:numFmt w:val="bullet"/>
      <w:lvlText w:val="•"/>
      <w:lvlJc w:val="left"/>
      <w:pPr>
        <w:ind w:left="4173" w:hanging="576"/>
      </w:pPr>
      <w:rPr>
        <w:rFonts w:hint="default"/>
        <w:lang w:val="ru-RU" w:eastAsia="en-US" w:bidi="ar-SA"/>
      </w:rPr>
    </w:lvl>
    <w:lvl w:ilvl="5" w:tplc="338AC06A">
      <w:numFmt w:val="bullet"/>
      <w:lvlText w:val="•"/>
      <w:lvlJc w:val="left"/>
      <w:pPr>
        <w:ind w:left="5097" w:hanging="576"/>
      </w:pPr>
      <w:rPr>
        <w:rFonts w:hint="default"/>
        <w:lang w:val="ru-RU" w:eastAsia="en-US" w:bidi="ar-SA"/>
      </w:rPr>
    </w:lvl>
    <w:lvl w:ilvl="6" w:tplc="42B2F5A6">
      <w:numFmt w:val="bullet"/>
      <w:lvlText w:val="•"/>
      <w:lvlJc w:val="left"/>
      <w:pPr>
        <w:ind w:left="6022" w:hanging="576"/>
      </w:pPr>
      <w:rPr>
        <w:rFonts w:hint="default"/>
        <w:lang w:val="ru-RU" w:eastAsia="en-US" w:bidi="ar-SA"/>
      </w:rPr>
    </w:lvl>
    <w:lvl w:ilvl="7" w:tplc="8B721D8C">
      <w:numFmt w:val="bullet"/>
      <w:lvlText w:val="•"/>
      <w:lvlJc w:val="left"/>
      <w:pPr>
        <w:ind w:left="6946" w:hanging="576"/>
      </w:pPr>
      <w:rPr>
        <w:rFonts w:hint="default"/>
        <w:lang w:val="ru-RU" w:eastAsia="en-US" w:bidi="ar-SA"/>
      </w:rPr>
    </w:lvl>
    <w:lvl w:ilvl="8" w:tplc="0980F21E">
      <w:numFmt w:val="bullet"/>
      <w:lvlText w:val="•"/>
      <w:lvlJc w:val="left"/>
      <w:pPr>
        <w:ind w:left="7871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0A440AA4"/>
    <w:multiLevelType w:val="hybridMultilevel"/>
    <w:tmpl w:val="E35244DC"/>
    <w:lvl w:ilvl="0" w:tplc="0F7A1A3E">
      <w:start w:val="1"/>
      <w:numFmt w:val="decimal"/>
      <w:lvlText w:val="%1."/>
      <w:lvlJc w:val="left"/>
      <w:pPr>
        <w:ind w:left="147" w:hanging="538"/>
      </w:pPr>
      <w:rPr>
        <w:rFonts w:hint="default"/>
        <w:w w:val="100"/>
        <w:lang w:val="ru-RU" w:eastAsia="en-US" w:bidi="ar-SA"/>
      </w:rPr>
    </w:lvl>
    <w:lvl w:ilvl="1" w:tplc="0DC48BCE">
      <w:numFmt w:val="bullet"/>
      <w:lvlText w:val="•"/>
      <w:lvlJc w:val="left"/>
      <w:pPr>
        <w:ind w:left="1098" w:hanging="538"/>
      </w:pPr>
      <w:rPr>
        <w:rFonts w:hint="default"/>
        <w:lang w:val="ru-RU" w:eastAsia="en-US" w:bidi="ar-SA"/>
      </w:rPr>
    </w:lvl>
    <w:lvl w:ilvl="2" w:tplc="FD2870EC">
      <w:numFmt w:val="bullet"/>
      <w:lvlText w:val="•"/>
      <w:lvlJc w:val="left"/>
      <w:pPr>
        <w:ind w:left="2056" w:hanging="538"/>
      </w:pPr>
      <w:rPr>
        <w:rFonts w:hint="default"/>
        <w:lang w:val="ru-RU" w:eastAsia="en-US" w:bidi="ar-SA"/>
      </w:rPr>
    </w:lvl>
    <w:lvl w:ilvl="3" w:tplc="932EB12E">
      <w:numFmt w:val="bullet"/>
      <w:lvlText w:val="•"/>
      <w:lvlJc w:val="left"/>
      <w:pPr>
        <w:ind w:left="3014" w:hanging="538"/>
      </w:pPr>
      <w:rPr>
        <w:rFonts w:hint="default"/>
        <w:lang w:val="ru-RU" w:eastAsia="en-US" w:bidi="ar-SA"/>
      </w:rPr>
    </w:lvl>
    <w:lvl w:ilvl="4" w:tplc="A828B5E6">
      <w:numFmt w:val="bullet"/>
      <w:lvlText w:val="•"/>
      <w:lvlJc w:val="left"/>
      <w:pPr>
        <w:ind w:left="3972" w:hanging="538"/>
      </w:pPr>
      <w:rPr>
        <w:rFonts w:hint="default"/>
        <w:lang w:val="ru-RU" w:eastAsia="en-US" w:bidi="ar-SA"/>
      </w:rPr>
    </w:lvl>
    <w:lvl w:ilvl="5" w:tplc="AEE63B5E">
      <w:numFmt w:val="bullet"/>
      <w:lvlText w:val="•"/>
      <w:lvlJc w:val="left"/>
      <w:pPr>
        <w:ind w:left="4930" w:hanging="538"/>
      </w:pPr>
      <w:rPr>
        <w:rFonts w:hint="default"/>
        <w:lang w:val="ru-RU" w:eastAsia="en-US" w:bidi="ar-SA"/>
      </w:rPr>
    </w:lvl>
    <w:lvl w:ilvl="6" w:tplc="F71A2E28">
      <w:numFmt w:val="bullet"/>
      <w:lvlText w:val="•"/>
      <w:lvlJc w:val="left"/>
      <w:pPr>
        <w:ind w:left="5888" w:hanging="538"/>
      </w:pPr>
      <w:rPr>
        <w:rFonts w:hint="default"/>
        <w:lang w:val="ru-RU" w:eastAsia="en-US" w:bidi="ar-SA"/>
      </w:rPr>
    </w:lvl>
    <w:lvl w:ilvl="7" w:tplc="14347DDA">
      <w:numFmt w:val="bullet"/>
      <w:lvlText w:val="•"/>
      <w:lvlJc w:val="left"/>
      <w:pPr>
        <w:ind w:left="6846" w:hanging="538"/>
      </w:pPr>
      <w:rPr>
        <w:rFonts w:hint="default"/>
        <w:lang w:val="ru-RU" w:eastAsia="en-US" w:bidi="ar-SA"/>
      </w:rPr>
    </w:lvl>
    <w:lvl w:ilvl="8" w:tplc="88A45B38">
      <w:numFmt w:val="bullet"/>
      <w:lvlText w:val="•"/>
      <w:lvlJc w:val="left"/>
      <w:pPr>
        <w:ind w:left="7804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250B62FE"/>
    <w:multiLevelType w:val="hybridMultilevel"/>
    <w:tmpl w:val="59F0C97C"/>
    <w:lvl w:ilvl="0" w:tplc="15AA7B56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02B6119"/>
    <w:multiLevelType w:val="hybridMultilevel"/>
    <w:tmpl w:val="81B8E986"/>
    <w:lvl w:ilvl="0" w:tplc="63AA0866">
      <w:start w:val="1"/>
      <w:numFmt w:val="decimal"/>
      <w:lvlText w:val="%1."/>
      <w:lvlJc w:val="left"/>
      <w:pPr>
        <w:ind w:left="104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C25C4">
      <w:start w:val="1"/>
      <w:numFmt w:val="decimal"/>
      <w:lvlText w:val="%2."/>
      <w:lvlJc w:val="left"/>
      <w:pPr>
        <w:ind w:left="1519" w:hanging="66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40C4EBDE">
      <w:numFmt w:val="bullet"/>
      <w:lvlText w:val="•"/>
      <w:lvlJc w:val="left"/>
      <w:pPr>
        <w:ind w:left="2431" w:hanging="661"/>
      </w:pPr>
      <w:rPr>
        <w:rFonts w:hint="default"/>
        <w:lang w:val="ru-RU" w:eastAsia="en-US" w:bidi="ar-SA"/>
      </w:rPr>
    </w:lvl>
    <w:lvl w:ilvl="3" w:tplc="550E4FFE">
      <w:numFmt w:val="bullet"/>
      <w:lvlText w:val="•"/>
      <w:lvlJc w:val="left"/>
      <w:pPr>
        <w:ind w:left="3342" w:hanging="661"/>
      </w:pPr>
      <w:rPr>
        <w:rFonts w:hint="default"/>
        <w:lang w:val="ru-RU" w:eastAsia="en-US" w:bidi="ar-SA"/>
      </w:rPr>
    </w:lvl>
    <w:lvl w:ilvl="4" w:tplc="172AFC40">
      <w:numFmt w:val="bullet"/>
      <w:lvlText w:val="•"/>
      <w:lvlJc w:val="left"/>
      <w:pPr>
        <w:ind w:left="4253" w:hanging="661"/>
      </w:pPr>
      <w:rPr>
        <w:rFonts w:hint="default"/>
        <w:lang w:val="ru-RU" w:eastAsia="en-US" w:bidi="ar-SA"/>
      </w:rPr>
    </w:lvl>
    <w:lvl w:ilvl="5" w:tplc="BD18F308">
      <w:numFmt w:val="bullet"/>
      <w:lvlText w:val="•"/>
      <w:lvlJc w:val="left"/>
      <w:pPr>
        <w:ind w:left="5164" w:hanging="661"/>
      </w:pPr>
      <w:rPr>
        <w:rFonts w:hint="default"/>
        <w:lang w:val="ru-RU" w:eastAsia="en-US" w:bidi="ar-SA"/>
      </w:rPr>
    </w:lvl>
    <w:lvl w:ilvl="6" w:tplc="1E02B2F2">
      <w:numFmt w:val="bullet"/>
      <w:lvlText w:val="•"/>
      <w:lvlJc w:val="left"/>
      <w:pPr>
        <w:ind w:left="6075" w:hanging="661"/>
      </w:pPr>
      <w:rPr>
        <w:rFonts w:hint="default"/>
        <w:lang w:val="ru-RU" w:eastAsia="en-US" w:bidi="ar-SA"/>
      </w:rPr>
    </w:lvl>
    <w:lvl w:ilvl="7" w:tplc="751AFE0E">
      <w:numFmt w:val="bullet"/>
      <w:lvlText w:val="•"/>
      <w:lvlJc w:val="left"/>
      <w:pPr>
        <w:ind w:left="6986" w:hanging="661"/>
      </w:pPr>
      <w:rPr>
        <w:rFonts w:hint="default"/>
        <w:lang w:val="ru-RU" w:eastAsia="en-US" w:bidi="ar-SA"/>
      </w:rPr>
    </w:lvl>
    <w:lvl w:ilvl="8" w:tplc="29EE0840">
      <w:numFmt w:val="bullet"/>
      <w:lvlText w:val="•"/>
      <w:lvlJc w:val="left"/>
      <w:pPr>
        <w:ind w:left="7897" w:hanging="6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1C4"/>
    <w:rsid w:val="00305494"/>
    <w:rsid w:val="0034518F"/>
    <w:rsid w:val="005461C4"/>
    <w:rsid w:val="0070379D"/>
    <w:rsid w:val="00861CC4"/>
    <w:rsid w:val="00A0637A"/>
    <w:rsid w:val="00DC13AE"/>
    <w:rsid w:val="00E4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526F"/>
  <w15:docId w15:val="{C33CDE5E-79D7-4E83-8B6B-531DEA2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46" w:right="228" w:firstLine="7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401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1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Ольга Аркадьевна</dc:creator>
  <cp:lastModifiedBy>днс</cp:lastModifiedBy>
  <cp:revision>6</cp:revision>
  <cp:lastPrinted>2024-07-01T07:29:00Z</cp:lastPrinted>
  <dcterms:created xsi:type="dcterms:W3CDTF">2024-06-27T02:35:00Z</dcterms:created>
  <dcterms:modified xsi:type="dcterms:W3CDTF">2024-07-01T08:00:00Z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2024-06-27T00:00:00Z</vt:filetime>
  </property>
</Properties>
</file>