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EA" w:rsidRPr="002167ED" w:rsidRDefault="008C0632" w:rsidP="007E298E">
      <w:pPr>
        <w:pStyle w:val="ab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11.12.</w:t>
      </w:r>
      <w:r w:rsidR="00FD7A3E">
        <w:rPr>
          <w:rFonts w:ascii="Arial" w:hAnsi="Arial" w:cs="Arial"/>
          <w:b/>
          <w:sz w:val="32"/>
          <w:szCs w:val="32"/>
        </w:rPr>
        <w:t xml:space="preserve">2018 </w:t>
      </w:r>
      <w:r w:rsidR="00B304E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04E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7E298E" w:rsidRPr="007B5E0A" w:rsidRDefault="007E298E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304EA" w:rsidRPr="007B5E0A" w:rsidRDefault="00B304EA" w:rsidP="007E298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7E298E">
        <w:rPr>
          <w:rFonts w:ascii="Arial" w:hAnsi="Arial" w:cs="Arial"/>
          <w:b/>
          <w:sz w:val="32"/>
          <w:szCs w:val="32"/>
        </w:rPr>
        <w:t xml:space="preserve"> </w:t>
      </w:r>
      <w:r w:rsidRPr="007B5E0A">
        <w:rPr>
          <w:rFonts w:ascii="Arial" w:hAnsi="Arial" w:cs="Arial"/>
          <w:b/>
          <w:sz w:val="32"/>
          <w:szCs w:val="32"/>
        </w:rPr>
        <w:t>«</w:t>
      </w:r>
      <w:r w:rsidR="005840DC">
        <w:rPr>
          <w:rFonts w:ascii="Arial" w:hAnsi="Arial" w:cs="Arial"/>
          <w:b/>
          <w:sz w:val="32"/>
          <w:szCs w:val="32"/>
        </w:rPr>
        <w:t>ВАСИЛЬЕВСК</w:t>
      </w:r>
      <w:r w:rsidR="008E7EAF">
        <w:rPr>
          <w:rFonts w:ascii="Arial" w:hAnsi="Arial" w:cs="Arial"/>
          <w:b/>
          <w:sz w:val="32"/>
          <w:szCs w:val="32"/>
        </w:rPr>
        <w:t>»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B304EA" w:rsidRPr="007B5E0A" w:rsidRDefault="00B304EA" w:rsidP="00B304E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B304EA" w:rsidRDefault="00B304EA" w:rsidP="00B304E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304EA" w:rsidRDefault="00B304EA" w:rsidP="007E29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</w:t>
      </w:r>
      <w:r w:rsidR="00401E31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E7EAF">
        <w:rPr>
          <w:rFonts w:ascii="Arial" w:hAnsi="Arial" w:cs="Arial"/>
          <w:b/>
          <w:sz w:val="32"/>
          <w:szCs w:val="32"/>
        </w:rPr>
        <w:t>ФИНАНСИСТУ</w:t>
      </w:r>
      <w:r w:rsidR="00612BE3">
        <w:rPr>
          <w:rFonts w:ascii="Arial" w:hAnsi="Arial" w:cs="Arial"/>
          <w:b/>
          <w:sz w:val="32"/>
          <w:szCs w:val="32"/>
        </w:rPr>
        <w:t xml:space="preserve"> АДМИНИСТРАЦИИ МО «ВАСИЛЬЕВСК»</w:t>
      </w:r>
      <w:r w:rsidR="008E7E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ГЛАВНЫМИ РАСПОРЯДИТЕЛЯМИ СРЕДСТВ БЮДЖЕТА МО «</w:t>
      </w:r>
      <w:r w:rsidR="005840DC">
        <w:rPr>
          <w:rFonts w:ascii="Arial" w:hAnsi="Arial" w:cs="Arial"/>
          <w:b/>
          <w:sz w:val="32"/>
          <w:szCs w:val="32"/>
        </w:rPr>
        <w:t>ВАСИЛЬЕВСК</w:t>
      </w:r>
      <w:r w:rsidR="008E7EAF">
        <w:rPr>
          <w:rFonts w:ascii="Arial" w:hAnsi="Arial" w:cs="Arial"/>
          <w:b/>
          <w:sz w:val="32"/>
          <w:szCs w:val="32"/>
        </w:rPr>
        <w:t>»</w:t>
      </w:r>
      <w:r w:rsidR="000A355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ИНФОРМАЦИИ О СОВЕРШАЕМЫХ ДЕЙСТВИЯХ, НАПРАВЛЕННЫХ НА РЕАЛИЗАЦИЮ АДМИНИСТРАЦИЕЙ МО «</w:t>
      </w:r>
      <w:r w:rsidR="005840DC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 ПРАВА РЕГРЕССА, ЛИБО ОБ ОТСУТСТВИИ ОСНОВАНИЙ ДЛЯ ПРЕДЪЯВЛЕНИЯ ИСКА О ВЗЫСКАНИИ ДЕНЕЖНЫХ СРЕДСТВ В ПОРЯДКЕ РЕГРЕССА</w:t>
      </w:r>
    </w:p>
    <w:p w:rsidR="008E7EAF" w:rsidRDefault="008E7EAF" w:rsidP="005840D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304EA" w:rsidRDefault="009F0BF8" w:rsidP="007E29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298E">
        <w:rPr>
          <w:rFonts w:ascii="Arial" w:hAnsi="Arial" w:cs="Arial"/>
        </w:rPr>
        <w:t>На основании пункта 3 статьи 242.2 Бюджетного кодекса Российской Федерации</w:t>
      </w:r>
      <w:r w:rsidR="008E7EAF" w:rsidRPr="007E298E">
        <w:rPr>
          <w:rFonts w:ascii="Arial" w:hAnsi="Arial" w:cs="Arial"/>
        </w:rPr>
        <w:t>,</w:t>
      </w:r>
      <w:r w:rsidRPr="007E298E">
        <w:rPr>
          <w:rFonts w:ascii="Arial" w:hAnsi="Arial" w:cs="Arial"/>
        </w:rPr>
        <w:t xml:space="preserve"> </w:t>
      </w:r>
      <w:r w:rsidR="000A3555" w:rsidRPr="007E298E">
        <w:rPr>
          <w:rFonts w:ascii="Arial" w:hAnsi="Arial" w:cs="Arial"/>
        </w:rPr>
        <w:t>руководствуясь Уставом МО «</w:t>
      </w:r>
      <w:proofErr w:type="spellStart"/>
      <w:r w:rsidR="005840DC" w:rsidRPr="007E298E">
        <w:rPr>
          <w:rFonts w:ascii="Arial" w:hAnsi="Arial" w:cs="Arial"/>
        </w:rPr>
        <w:t>Васильевск</w:t>
      </w:r>
      <w:proofErr w:type="spellEnd"/>
      <w:r w:rsidR="000A3555" w:rsidRPr="007E298E">
        <w:rPr>
          <w:rFonts w:ascii="Arial" w:hAnsi="Arial" w:cs="Arial"/>
        </w:rPr>
        <w:t>»,</w:t>
      </w:r>
    </w:p>
    <w:p w:rsidR="007E298E" w:rsidRPr="007E298E" w:rsidRDefault="007E298E" w:rsidP="007E29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298E" w:rsidRPr="008E7EAF" w:rsidRDefault="008E7EAF" w:rsidP="007E298E">
      <w:pPr>
        <w:jc w:val="center"/>
        <w:rPr>
          <w:rFonts w:ascii="Arial" w:hAnsi="Arial" w:cs="Arial"/>
          <w:b/>
          <w:sz w:val="28"/>
          <w:szCs w:val="28"/>
        </w:rPr>
      </w:pPr>
      <w:r w:rsidRPr="008E7EAF">
        <w:rPr>
          <w:rFonts w:ascii="Arial" w:hAnsi="Arial" w:cs="Arial"/>
          <w:b/>
          <w:sz w:val="28"/>
          <w:szCs w:val="28"/>
        </w:rPr>
        <w:t>РЕШИЛА</w:t>
      </w:r>
      <w:r w:rsidR="00B304EA" w:rsidRPr="008E7EAF">
        <w:rPr>
          <w:rFonts w:ascii="Arial" w:hAnsi="Arial" w:cs="Arial"/>
          <w:b/>
          <w:sz w:val="28"/>
          <w:szCs w:val="28"/>
        </w:rPr>
        <w:t>:</w:t>
      </w:r>
    </w:p>
    <w:p w:rsidR="00251DA2" w:rsidRDefault="00251DA2" w:rsidP="009F0BF8">
      <w:pPr>
        <w:jc w:val="center"/>
        <w:rPr>
          <w:rFonts w:ascii="Arial" w:hAnsi="Arial" w:cs="Arial"/>
          <w:sz w:val="28"/>
          <w:szCs w:val="28"/>
        </w:rPr>
      </w:pPr>
    </w:p>
    <w:p w:rsidR="00A51C84" w:rsidRPr="007E298E" w:rsidRDefault="00513D99" w:rsidP="007E298E">
      <w:pPr>
        <w:ind w:firstLine="709"/>
        <w:jc w:val="both"/>
        <w:rPr>
          <w:rFonts w:ascii="Arial" w:hAnsi="Arial" w:cs="Arial"/>
        </w:rPr>
      </w:pPr>
      <w:r w:rsidRPr="007E298E">
        <w:rPr>
          <w:rFonts w:ascii="Arial" w:hAnsi="Arial" w:cs="Arial"/>
        </w:rPr>
        <w:t>1.</w:t>
      </w:r>
      <w:r w:rsidR="008E7EAF" w:rsidRPr="007E298E">
        <w:rPr>
          <w:rFonts w:ascii="Arial" w:hAnsi="Arial" w:cs="Arial"/>
        </w:rPr>
        <w:t xml:space="preserve"> </w:t>
      </w:r>
      <w:r w:rsidR="009F0BF8" w:rsidRPr="007E298E">
        <w:rPr>
          <w:rFonts w:ascii="Arial" w:hAnsi="Arial" w:cs="Arial"/>
        </w:rPr>
        <w:t xml:space="preserve">Утвердить порядок предоставления </w:t>
      </w:r>
      <w:r w:rsidR="008E7EAF" w:rsidRPr="007E298E">
        <w:rPr>
          <w:rFonts w:ascii="Arial" w:hAnsi="Arial" w:cs="Arial"/>
        </w:rPr>
        <w:t>финансисту</w:t>
      </w:r>
      <w:r w:rsidR="00A51C84" w:rsidRPr="007E298E">
        <w:rPr>
          <w:rFonts w:ascii="Arial" w:hAnsi="Arial" w:cs="Arial"/>
        </w:rPr>
        <w:t xml:space="preserve"> администрации</w:t>
      </w:r>
      <w:r w:rsidR="00612BE3" w:rsidRPr="007E298E">
        <w:rPr>
          <w:rFonts w:ascii="Arial" w:hAnsi="Arial" w:cs="Arial"/>
        </w:rPr>
        <w:t xml:space="preserve"> МО «</w:t>
      </w:r>
      <w:proofErr w:type="spellStart"/>
      <w:r w:rsidR="00612BE3" w:rsidRPr="007E298E">
        <w:rPr>
          <w:rFonts w:ascii="Arial" w:hAnsi="Arial" w:cs="Arial"/>
        </w:rPr>
        <w:t>Васильевск</w:t>
      </w:r>
      <w:proofErr w:type="spellEnd"/>
      <w:r w:rsidR="00612BE3" w:rsidRPr="007E298E">
        <w:rPr>
          <w:rFonts w:ascii="Arial" w:hAnsi="Arial" w:cs="Arial"/>
        </w:rPr>
        <w:t>»</w:t>
      </w:r>
      <w:r w:rsidR="008E7EAF" w:rsidRPr="007E298E">
        <w:rPr>
          <w:rFonts w:ascii="Arial" w:hAnsi="Arial" w:cs="Arial"/>
        </w:rPr>
        <w:t xml:space="preserve"> </w:t>
      </w:r>
      <w:r w:rsidR="009F0BF8" w:rsidRPr="007E298E">
        <w:rPr>
          <w:rFonts w:ascii="Arial" w:hAnsi="Arial" w:cs="Arial"/>
        </w:rPr>
        <w:t>главными распорядителями</w:t>
      </w:r>
      <w:r w:rsidR="00251DA2" w:rsidRPr="007E298E">
        <w:rPr>
          <w:rFonts w:ascii="Arial" w:hAnsi="Arial" w:cs="Arial"/>
        </w:rPr>
        <w:t xml:space="preserve"> средств бюджета МО «</w:t>
      </w:r>
      <w:proofErr w:type="spellStart"/>
      <w:r w:rsidR="005840DC" w:rsidRPr="007E298E">
        <w:rPr>
          <w:rFonts w:ascii="Arial" w:hAnsi="Arial" w:cs="Arial"/>
        </w:rPr>
        <w:t>Васильевск</w:t>
      </w:r>
      <w:proofErr w:type="spellEnd"/>
      <w:r w:rsidR="008E7EAF" w:rsidRPr="007E298E">
        <w:rPr>
          <w:rFonts w:ascii="Arial" w:hAnsi="Arial" w:cs="Arial"/>
        </w:rPr>
        <w:t>»</w:t>
      </w:r>
      <w:r w:rsidR="00CA0BCC" w:rsidRPr="007E298E">
        <w:rPr>
          <w:rFonts w:ascii="Arial" w:hAnsi="Arial" w:cs="Arial"/>
        </w:rPr>
        <w:t xml:space="preserve"> </w:t>
      </w:r>
      <w:r w:rsidR="001E3AF8" w:rsidRPr="007E298E">
        <w:rPr>
          <w:rFonts w:ascii="Arial" w:hAnsi="Arial" w:cs="Arial"/>
        </w:rPr>
        <w:t>информации о совершаемых действ</w:t>
      </w:r>
      <w:r w:rsidR="005A0F3A" w:rsidRPr="007E298E">
        <w:rPr>
          <w:rFonts w:ascii="Arial" w:hAnsi="Arial" w:cs="Arial"/>
        </w:rPr>
        <w:t>иях, направленных на реализацию</w:t>
      </w:r>
      <w:r w:rsidR="00B41740" w:rsidRPr="007E298E">
        <w:rPr>
          <w:rFonts w:ascii="Arial" w:hAnsi="Arial" w:cs="Arial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B304EA" w:rsidRPr="007E298E" w:rsidRDefault="00B41740" w:rsidP="007E298E">
      <w:pPr>
        <w:ind w:firstLine="709"/>
        <w:jc w:val="both"/>
        <w:rPr>
          <w:rFonts w:ascii="Arial" w:hAnsi="Arial" w:cs="Arial"/>
        </w:rPr>
      </w:pPr>
      <w:r w:rsidRPr="007E298E">
        <w:rPr>
          <w:rFonts w:ascii="Arial" w:hAnsi="Arial" w:cs="Arial"/>
        </w:rPr>
        <w:t xml:space="preserve"> </w:t>
      </w:r>
      <w:r w:rsidR="001E7381" w:rsidRPr="007E298E">
        <w:rPr>
          <w:rFonts w:ascii="Arial" w:hAnsi="Arial" w:cs="Arial"/>
        </w:rPr>
        <w:t>2</w:t>
      </w:r>
      <w:r w:rsidR="00513D99" w:rsidRPr="007E298E">
        <w:rPr>
          <w:rFonts w:ascii="Arial" w:hAnsi="Arial" w:cs="Arial"/>
        </w:rPr>
        <w:t>.</w:t>
      </w:r>
      <w:r w:rsidR="008E7EAF" w:rsidRPr="007E298E">
        <w:rPr>
          <w:rFonts w:ascii="Arial" w:hAnsi="Arial" w:cs="Arial"/>
        </w:rPr>
        <w:t xml:space="preserve"> </w:t>
      </w:r>
      <w:r w:rsidR="00B304EA" w:rsidRPr="007E298E">
        <w:rPr>
          <w:rFonts w:ascii="Arial" w:hAnsi="Arial" w:cs="Arial"/>
        </w:rPr>
        <w:t>Настоящее решение подлежит опубликованию в газете «</w:t>
      </w:r>
      <w:r w:rsidR="00CA0BCC" w:rsidRPr="007E298E">
        <w:rPr>
          <w:rFonts w:ascii="Arial" w:hAnsi="Arial" w:cs="Arial"/>
        </w:rPr>
        <w:t>Вестник</w:t>
      </w:r>
      <w:r w:rsidR="00B304EA" w:rsidRPr="007E298E">
        <w:rPr>
          <w:rFonts w:ascii="Arial" w:hAnsi="Arial" w:cs="Arial"/>
        </w:rPr>
        <w:t>» и на официальном сайте МО «</w:t>
      </w:r>
      <w:proofErr w:type="spellStart"/>
      <w:r w:rsidR="005840DC" w:rsidRPr="007E298E">
        <w:rPr>
          <w:rFonts w:ascii="Arial" w:hAnsi="Arial" w:cs="Arial"/>
        </w:rPr>
        <w:t>Васильевск</w:t>
      </w:r>
      <w:proofErr w:type="spellEnd"/>
      <w:r w:rsidR="00B304EA" w:rsidRPr="007E298E">
        <w:rPr>
          <w:rFonts w:ascii="Arial" w:hAnsi="Arial" w:cs="Arial"/>
        </w:rPr>
        <w:t>» в информационно-телекоммуникационной сети интернет.</w:t>
      </w:r>
    </w:p>
    <w:p w:rsidR="00316375" w:rsidRDefault="001E7381" w:rsidP="007E298E">
      <w:pPr>
        <w:ind w:firstLine="709"/>
        <w:jc w:val="both"/>
        <w:rPr>
          <w:rFonts w:ascii="Arial" w:hAnsi="Arial" w:cs="Arial"/>
        </w:rPr>
      </w:pPr>
      <w:r w:rsidRPr="007E298E">
        <w:rPr>
          <w:rFonts w:ascii="Arial" w:hAnsi="Arial" w:cs="Arial"/>
        </w:rPr>
        <w:t>3</w:t>
      </w:r>
      <w:r w:rsidR="00316375" w:rsidRPr="007E298E">
        <w:rPr>
          <w:rFonts w:ascii="Arial" w:hAnsi="Arial" w:cs="Arial"/>
        </w:rPr>
        <w:t>.Настоящее решение вступает в силу со дня его официального опубликования.</w:t>
      </w:r>
    </w:p>
    <w:p w:rsidR="00746B3A" w:rsidRDefault="00746B3A" w:rsidP="007E298E">
      <w:pPr>
        <w:ind w:firstLine="709"/>
        <w:jc w:val="both"/>
        <w:rPr>
          <w:rFonts w:ascii="Arial" w:hAnsi="Arial" w:cs="Arial"/>
        </w:rPr>
      </w:pPr>
    </w:p>
    <w:p w:rsidR="00746B3A" w:rsidRPr="007E298E" w:rsidRDefault="00746B3A" w:rsidP="007E298E">
      <w:pPr>
        <w:ind w:firstLine="709"/>
        <w:jc w:val="both"/>
        <w:rPr>
          <w:rFonts w:ascii="Arial" w:hAnsi="Arial" w:cs="Arial"/>
        </w:rPr>
      </w:pPr>
    </w:p>
    <w:p w:rsidR="00B304EA" w:rsidRPr="007E298E" w:rsidRDefault="00B304EA" w:rsidP="007E298E">
      <w:pPr>
        <w:ind w:firstLine="709"/>
        <w:jc w:val="both"/>
        <w:rPr>
          <w:rFonts w:ascii="Arial" w:hAnsi="Arial" w:cs="Arial"/>
        </w:rPr>
      </w:pPr>
      <w:r w:rsidRPr="007E298E">
        <w:rPr>
          <w:rFonts w:ascii="Arial" w:hAnsi="Arial" w:cs="Arial"/>
        </w:rPr>
        <w:t>Председатель Думы</w:t>
      </w:r>
    </w:p>
    <w:p w:rsidR="005840DC" w:rsidRPr="007E298E" w:rsidRDefault="00B304EA" w:rsidP="007E298E">
      <w:pPr>
        <w:ind w:firstLine="709"/>
        <w:jc w:val="both"/>
        <w:rPr>
          <w:rFonts w:ascii="Arial" w:hAnsi="Arial" w:cs="Arial"/>
        </w:rPr>
      </w:pPr>
      <w:r w:rsidRPr="007E298E">
        <w:rPr>
          <w:rFonts w:ascii="Arial" w:hAnsi="Arial" w:cs="Arial"/>
        </w:rPr>
        <w:t>МО «</w:t>
      </w:r>
      <w:proofErr w:type="spellStart"/>
      <w:r w:rsidR="005840DC" w:rsidRPr="007E298E">
        <w:rPr>
          <w:rFonts w:ascii="Arial" w:hAnsi="Arial" w:cs="Arial"/>
        </w:rPr>
        <w:t>Васильевск</w:t>
      </w:r>
      <w:proofErr w:type="spellEnd"/>
      <w:r w:rsidRPr="007E298E">
        <w:rPr>
          <w:rFonts w:ascii="Arial" w:hAnsi="Arial" w:cs="Arial"/>
        </w:rPr>
        <w:t>»</w:t>
      </w:r>
    </w:p>
    <w:p w:rsidR="007E298E" w:rsidRDefault="005840DC" w:rsidP="007E298E">
      <w:pPr>
        <w:ind w:firstLine="709"/>
        <w:jc w:val="both"/>
        <w:rPr>
          <w:rFonts w:ascii="Arial" w:hAnsi="Arial" w:cs="Arial"/>
        </w:rPr>
      </w:pPr>
      <w:proofErr w:type="spellStart"/>
      <w:r w:rsidRPr="007E298E">
        <w:rPr>
          <w:rFonts w:ascii="Arial" w:hAnsi="Arial" w:cs="Arial"/>
        </w:rPr>
        <w:t>Ханхадаева</w:t>
      </w:r>
      <w:proofErr w:type="spellEnd"/>
      <w:r w:rsidRPr="007E298E">
        <w:rPr>
          <w:rFonts w:ascii="Arial" w:hAnsi="Arial" w:cs="Arial"/>
        </w:rPr>
        <w:t xml:space="preserve"> Л.Ф</w:t>
      </w:r>
      <w:r w:rsidR="007E298E">
        <w:rPr>
          <w:rFonts w:ascii="Arial" w:hAnsi="Arial" w:cs="Arial"/>
        </w:rPr>
        <w:t>.</w:t>
      </w:r>
    </w:p>
    <w:p w:rsidR="00746B3A" w:rsidRDefault="00746B3A" w:rsidP="007E298E">
      <w:pPr>
        <w:ind w:firstLine="709"/>
        <w:jc w:val="both"/>
        <w:rPr>
          <w:rFonts w:ascii="Arial" w:hAnsi="Arial" w:cs="Arial"/>
        </w:rPr>
      </w:pPr>
    </w:p>
    <w:p w:rsidR="00746B3A" w:rsidRDefault="00746B3A" w:rsidP="007E298E">
      <w:pPr>
        <w:ind w:firstLine="709"/>
        <w:jc w:val="both"/>
        <w:rPr>
          <w:rFonts w:ascii="Arial" w:hAnsi="Arial" w:cs="Arial"/>
        </w:rPr>
      </w:pPr>
    </w:p>
    <w:p w:rsidR="00746B3A" w:rsidRDefault="007E298E" w:rsidP="007E29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E298E" w:rsidRDefault="007E298E" w:rsidP="007E29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</w:p>
    <w:p w:rsidR="007E298E" w:rsidRPr="007E298E" w:rsidRDefault="007E298E" w:rsidP="007E29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Рябцев С.Д.</w:t>
      </w:r>
    </w:p>
    <w:p w:rsidR="007E298E" w:rsidRDefault="007E298E" w:rsidP="00185771">
      <w:pPr>
        <w:jc w:val="right"/>
        <w:rPr>
          <w:rFonts w:ascii="Courier New" w:hAnsi="Courier New" w:cs="Courier New"/>
          <w:sz w:val="22"/>
          <w:szCs w:val="22"/>
        </w:rPr>
      </w:pPr>
    </w:p>
    <w:p w:rsidR="00746B3A" w:rsidRDefault="00746B3A" w:rsidP="00185771">
      <w:pPr>
        <w:jc w:val="right"/>
        <w:rPr>
          <w:rFonts w:ascii="Courier New" w:hAnsi="Courier New" w:cs="Courier New"/>
          <w:sz w:val="22"/>
          <w:szCs w:val="22"/>
        </w:rPr>
      </w:pPr>
    </w:p>
    <w:p w:rsidR="007E298E" w:rsidRDefault="005A0F3A" w:rsidP="00185771">
      <w:pPr>
        <w:jc w:val="right"/>
        <w:rPr>
          <w:rFonts w:ascii="Courier New" w:hAnsi="Courier New" w:cs="Courier New"/>
          <w:sz w:val="22"/>
          <w:szCs w:val="22"/>
        </w:rPr>
      </w:pPr>
      <w:r w:rsidRPr="008C0632">
        <w:rPr>
          <w:rFonts w:ascii="Courier New" w:hAnsi="Courier New" w:cs="Courier New"/>
          <w:sz w:val="22"/>
          <w:szCs w:val="22"/>
        </w:rPr>
        <w:t>Приложение</w:t>
      </w:r>
    </w:p>
    <w:p w:rsidR="00185771" w:rsidRPr="008C0632" w:rsidRDefault="007E298E" w:rsidP="007E29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185771" w:rsidRPr="008C0632">
        <w:rPr>
          <w:rFonts w:ascii="Courier New" w:hAnsi="Courier New" w:cs="Courier New"/>
          <w:sz w:val="22"/>
          <w:szCs w:val="22"/>
        </w:rPr>
        <w:t>Решению Думы МО «</w:t>
      </w:r>
      <w:proofErr w:type="spellStart"/>
      <w:r w:rsidR="00185771" w:rsidRPr="008C0632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="00185771" w:rsidRPr="008C0632">
        <w:rPr>
          <w:rFonts w:ascii="Courier New" w:hAnsi="Courier New" w:cs="Courier New"/>
          <w:sz w:val="22"/>
          <w:szCs w:val="22"/>
        </w:rPr>
        <w:t>»</w:t>
      </w:r>
    </w:p>
    <w:p w:rsidR="00185771" w:rsidRDefault="00185771" w:rsidP="00185771">
      <w:pPr>
        <w:jc w:val="right"/>
        <w:rPr>
          <w:rFonts w:ascii="Courier New" w:hAnsi="Courier New" w:cs="Courier New"/>
          <w:sz w:val="22"/>
          <w:szCs w:val="22"/>
        </w:rPr>
      </w:pPr>
      <w:r w:rsidRPr="008C0632">
        <w:rPr>
          <w:rFonts w:ascii="Courier New" w:hAnsi="Courier New" w:cs="Courier New"/>
          <w:sz w:val="22"/>
          <w:szCs w:val="22"/>
        </w:rPr>
        <w:t xml:space="preserve">От </w:t>
      </w:r>
      <w:r w:rsidR="008C0632">
        <w:rPr>
          <w:rFonts w:ascii="Courier New" w:hAnsi="Courier New" w:cs="Courier New"/>
          <w:sz w:val="22"/>
          <w:szCs w:val="22"/>
        </w:rPr>
        <w:t>11.12.2018т г.</w:t>
      </w:r>
      <w:r w:rsidRPr="008C0632">
        <w:rPr>
          <w:rFonts w:ascii="Courier New" w:hAnsi="Courier New" w:cs="Courier New"/>
          <w:sz w:val="22"/>
          <w:szCs w:val="22"/>
        </w:rPr>
        <w:t>№</w:t>
      </w:r>
      <w:r w:rsidR="008C0632">
        <w:rPr>
          <w:rFonts w:ascii="Courier New" w:hAnsi="Courier New" w:cs="Courier New"/>
          <w:sz w:val="22"/>
          <w:szCs w:val="22"/>
        </w:rPr>
        <w:t>7</w:t>
      </w:r>
    </w:p>
    <w:p w:rsidR="00746B3A" w:rsidRPr="008C0632" w:rsidRDefault="00746B3A" w:rsidP="00185771">
      <w:pPr>
        <w:jc w:val="right"/>
        <w:rPr>
          <w:rFonts w:ascii="Courier New" w:hAnsi="Courier New" w:cs="Courier New"/>
          <w:sz w:val="22"/>
          <w:szCs w:val="22"/>
        </w:rPr>
      </w:pPr>
    </w:p>
    <w:p w:rsidR="00FE2E0A" w:rsidRPr="00746B3A" w:rsidRDefault="007E298E" w:rsidP="005A0F3A">
      <w:pPr>
        <w:jc w:val="center"/>
        <w:rPr>
          <w:rFonts w:ascii="Arial" w:hAnsi="Arial" w:cs="Arial"/>
          <w:b/>
          <w:bCs/>
          <w:szCs w:val="28"/>
        </w:rPr>
      </w:pPr>
      <w:r w:rsidRPr="00746B3A">
        <w:rPr>
          <w:rFonts w:ascii="Arial" w:hAnsi="Arial" w:cs="Arial"/>
          <w:b/>
          <w:bCs/>
          <w:szCs w:val="28"/>
        </w:rPr>
        <w:t>Порядок представления финансисту администрации МО «</w:t>
      </w:r>
      <w:proofErr w:type="spellStart"/>
      <w:r w:rsidRPr="00746B3A">
        <w:rPr>
          <w:rFonts w:ascii="Arial" w:hAnsi="Arial" w:cs="Arial"/>
          <w:b/>
          <w:bCs/>
          <w:szCs w:val="28"/>
        </w:rPr>
        <w:t>Васильевск</w:t>
      </w:r>
      <w:proofErr w:type="spellEnd"/>
      <w:r w:rsidRPr="00746B3A">
        <w:rPr>
          <w:rFonts w:ascii="Arial" w:hAnsi="Arial" w:cs="Arial"/>
          <w:b/>
          <w:bCs/>
          <w:szCs w:val="28"/>
        </w:rPr>
        <w:t xml:space="preserve"> главными распорядителями средств бюджета МО «</w:t>
      </w:r>
      <w:proofErr w:type="spellStart"/>
      <w:r w:rsidRPr="00746B3A">
        <w:rPr>
          <w:rFonts w:ascii="Arial" w:hAnsi="Arial" w:cs="Arial"/>
          <w:b/>
          <w:bCs/>
          <w:szCs w:val="28"/>
        </w:rPr>
        <w:t>Васильевск</w:t>
      </w:r>
      <w:proofErr w:type="spellEnd"/>
      <w:r w:rsidRPr="00746B3A">
        <w:rPr>
          <w:rFonts w:ascii="Arial" w:hAnsi="Arial" w:cs="Arial"/>
          <w:b/>
          <w:bCs/>
          <w:szCs w:val="28"/>
        </w:rPr>
        <w:t>» информации о совершаемых действиях, направленных на реализацию администрацией МО «</w:t>
      </w:r>
      <w:proofErr w:type="spellStart"/>
      <w:r w:rsidRPr="00746B3A">
        <w:rPr>
          <w:rFonts w:ascii="Arial" w:hAnsi="Arial" w:cs="Arial"/>
          <w:b/>
          <w:bCs/>
          <w:szCs w:val="28"/>
        </w:rPr>
        <w:t>Васильевск</w:t>
      </w:r>
      <w:proofErr w:type="spellEnd"/>
      <w:r w:rsidRPr="00746B3A">
        <w:rPr>
          <w:rFonts w:ascii="Arial" w:hAnsi="Arial" w:cs="Arial"/>
          <w:b/>
          <w:bCs/>
          <w:szCs w:val="28"/>
        </w:rPr>
        <w:t>» права регресса, либо об отсутствии оснований для предъявления иска о взыскании денежных средств в порядке регресса</w:t>
      </w:r>
    </w:p>
    <w:p w:rsidR="007E298E" w:rsidRDefault="007E298E" w:rsidP="005A0F3A">
      <w:pPr>
        <w:jc w:val="center"/>
        <w:rPr>
          <w:rFonts w:ascii="Arial" w:hAnsi="Arial" w:cs="Arial"/>
          <w:bCs/>
          <w:szCs w:val="28"/>
        </w:rPr>
      </w:pPr>
    </w:p>
    <w:p w:rsidR="00746B3A" w:rsidRPr="008C0632" w:rsidRDefault="00746B3A" w:rsidP="00746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>1.Настоящий порядок устанавливает представление финансисту администрации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главным распорядителем средств бюджета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информации о совершаемых действиях, направленных на реализацию администрацией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права регресса, либо об отсутствии оснований для предъявления иска о взыскании денежных средств в порядке регресса.</w:t>
      </w:r>
    </w:p>
    <w:p w:rsidR="00746B3A" w:rsidRPr="008C0632" w:rsidRDefault="00746B3A" w:rsidP="00746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>2. Главные распорядители средств бюджета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», представлявший в суде интересы администрации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в соответствии с пунктом 3 статьи 158 Бюджетного кодекса Российской Федерации, в течение 10 дней со дня получения от финансиста уведомления об исполнении за счет средств бюджета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</w:t>
      </w:r>
      <w:r w:rsidRPr="008C0632">
        <w:rPr>
          <w:rFonts w:ascii="Arial" w:hAnsi="Arial" w:cs="Arial"/>
        </w:rPr>
        <w:t>удебного акта о возмещении вреда представляют финансисту администрации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информацию о совершаемых действиях, направленных на реализацию администрацией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права регресса к лицу, в связи с незаконными действиями (бездействием) которого произведено возмещение вреда за счет средств  бюджета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 xml:space="preserve">», либо об отсутствии оснований для предъявления иска о взыскании денежных средств в порядке регресса по форме, согласно приложению 1 к Порядку. </w:t>
      </w:r>
    </w:p>
    <w:p w:rsidR="00746B3A" w:rsidRPr="008C0632" w:rsidRDefault="00746B3A" w:rsidP="00746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>3. При предъявлении иска о взыскании денежных средств в порядке регресса главные распорядители средств бюджета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направляют финансисту администрации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информацию в течение 10 календарных дней после вступления в силу судебного акта о взыскании денежных средств в порядке регресса.</w:t>
      </w:r>
    </w:p>
    <w:p w:rsidR="00746B3A" w:rsidRPr="008C0632" w:rsidRDefault="00746B3A" w:rsidP="00746B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>4.В случае отказа в удовлетворении исковых требований о взыскании денежных средств в порядке регресса главные распорядители средств  бюджета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представляют финансисту администрации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информацию о совершаемых действиях, направленных на реализацию администрацией МО «</w:t>
      </w:r>
      <w:proofErr w:type="spellStart"/>
      <w:r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 права регресса, по форме, согласно приложению 2 к настоящему порядку.</w:t>
      </w:r>
    </w:p>
    <w:p w:rsidR="007E298E" w:rsidRPr="007E298E" w:rsidRDefault="00746B3A" w:rsidP="00746B3A">
      <w:pPr>
        <w:ind w:firstLine="709"/>
        <w:jc w:val="both"/>
        <w:rPr>
          <w:rFonts w:ascii="Arial" w:hAnsi="Arial" w:cs="Arial"/>
          <w:bCs/>
          <w:szCs w:val="28"/>
        </w:rPr>
      </w:pPr>
      <w:r w:rsidRPr="008C0632">
        <w:rPr>
          <w:rFonts w:ascii="Arial" w:hAnsi="Arial" w:cs="Arial"/>
        </w:rPr>
        <w:t>5.Информация о результатах рассмотрения дела представляется после вынесения (принятия) судебного акта каждой инстанцией.</w:t>
      </w:r>
    </w:p>
    <w:p w:rsidR="00FE2E0A" w:rsidRPr="00B20F5F" w:rsidRDefault="00FE2E0A" w:rsidP="005A0F3A">
      <w:pPr>
        <w:rPr>
          <w:sz w:val="28"/>
          <w:szCs w:val="28"/>
        </w:rPr>
      </w:pPr>
    </w:p>
    <w:p w:rsidR="00FE2E0A" w:rsidRPr="00B20F5F" w:rsidRDefault="00FE2E0A" w:rsidP="00FE2E0A">
      <w:pPr>
        <w:jc w:val="both"/>
        <w:rPr>
          <w:sz w:val="28"/>
          <w:szCs w:val="28"/>
        </w:rPr>
      </w:pPr>
    </w:p>
    <w:p w:rsidR="00FE2E0A" w:rsidRDefault="00FE2E0A" w:rsidP="00FE2E0A">
      <w:pPr>
        <w:jc w:val="both"/>
        <w:rPr>
          <w:sz w:val="28"/>
          <w:szCs w:val="28"/>
        </w:rPr>
      </w:pPr>
    </w:p>
    <w:p w:rsidR="00FE2E0A" w:rsidRDefault="00FE2E0A" w:rsidP="00FE2E0A">
      <w:pPr>
        <w:jc w:val="both"/>
        <w:rPr>
          <w:sz w:val="28"/>
          <w:szCs w:val="28"/>
        </w:rPr>
      </w:pPr>
      <w:bookmarkStart w:id="0" w:name="_Hlk530473611"/>
    </w:p>
    <w:p w:rsidR="00B94B70" w:rsidRDefault="00B94B70" w:rsidP="00FE2E0A">
      <w:pPr>
        <w:tabs>
          <w:tab w:val="left" w:pos="1002"/>
          <w:tab w:val="left" w:pos="7230"/>
        </w:tabs>
        <w:jc w:val="right"/>
        <w:rPr>
          <w:sz w:val="28"/>
          <w:szCs w:val="20"/>
        </w:rPr>
      </w:pPr>
    </w:p>
    <w:p w:rsidR="00FE2E0A" w:rsidRDefault="00FE2E0A" w:rsidP="00FE2E0A">
      <w:pPr>
        <w:tabs>
          <w:tab w:val="left" w:pos="1002"/>
          <w:tab w:val="left" w:pos="7230"/>
        </w:tabs>
        <w:jc w:val="right"/>
      </w:pPr>
    </w:p>
    <w:p w:rsidR="00746B3A" w:rsidRDefault="00746B3A" w:rsidP="00FE2E0A">
      <w:pPr>
        <w:tabs>
          <w:tab w:val="left" w:pos="1002"/>
          <w:tab w:val="left" w:pos="7230"/>
        </w:tabs>
        <w:jc w:val="right"/>
      </w:pPr>
    </w:p>
    <w:p w:rsidR="00746B3A" w:rsidRDefault="00746B3A" w:rsidP="00FE2E0A">
      <w:pPr>
        <w:tabs>
          <w:tab w:val="left" w:pos="1002"/>
          <w:tab w:val="left" w:pos="7230"/>
        </w:tabs>
        <w:jc w:val="right"/>
      </w:pPr>
    </w:p>
    <w:p w:rsidR="00746B3A" w:rsidRDefault="00746B3A" w:rsidP="00746B3A">
      <w:pPr>
        <w:tabs>
          <w:tab w:val="left" w:pos="1002"/>
          <w:tab w:val="left" w:pos="7230"/>
        </w:tabs>
      </w:pPr>
    </w:p>
    <w:p w:rsidR="00746B3A" w:rsidRDefault="00746B3A" w:rsidP="00746B3A">
      <w:pPr>
        <w:tabs>
          <w:tab w:val="left" w:pos="1002"/>
          <w:tab w:val="left" w:pos="7230"/>
        </w:tabs>
      </w:pPr>
    </w:p>
    <w:p w:rsidR="00746B3A" w:rsidRDefault="00746B3A" w:rsidP="00746B3A">
      <w:pPr>
        <w:tabs>
          <w:tab w:val="left" w:pos="1002"/>
          <w:tab w:val="left" w:pos="7230"/>
        </w:tabs>
      </w:pPr>
    </w:p>
    <w:p w:rsidR="00746B3A" w:rsidRDefault="00746B3A" w:rsidP="00FE2E0A">
      <w:pPr>
        <w:tabs>
          <w:tab w:val="left" w:pos="1002"/>
          <w:tab w:val="left" w:pos="7230"/>
        </w:tabs>
        <w:jc w:val="right"/>
      </w:pPr>
    </w:p>
    <w:p w:rsidR="00746B3A" w:rsidRDefault="00746B3A" w:rsidP="00FE2E0A">
      <w:pPr>
        <w:tabs>
          <w:tab w:val="left" w:pos="1002"/>
          <w:tab w:val="left" w:pos="7230"/>
        </w:tabs>
        <w:jc w:val="right"/>
      </w:pPr>
    </w:p>
    <w:p w:rsidR="00746B3A" w:rsidRPr="008C0632" w:rsidRDefault="00746B3A" w:rsidP="00746B3A">
      <w:pPr>
        <w:tabs>
          <w:tab w:val="left" w:pos="240"/>
          <w:tab w:val="left" w:pos="1002"/>
          <w:tab w:val="left" w:pos="3544"/>
          <w:tab w:val="right" w:pos="4442"/>
        </w:tabs>
        <w:jc w:val="right"/>
        <w:rPr>
          <w:rFonts w:ascii="Courier New" w:hAnsi="Courier New" w:cs="Courier New"/>
        </w:rPr>
      </w:pPr>
      <w:r w:rsidRPr="008C0632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к Порядку представления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финансисту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МО «</w:t>
      </w:r>
      <w:proofErr w:type="spellStart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Васильевск</w:t>
      </w:r>
      <w:proofErr w:type="spellEnd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главными распорядителями средств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бюджета МО «</w:t>
      </w:r>
      <w:proofErr w:type="spellStart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Васильевск</w:t>
      </w:r>
      <w:proofErr w:type="spellEnd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информации о совершаемых действиях,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направленных на реализацию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администрацией МО «</w:t>
      </w:r>
      <w:proofErr w:type="spellStart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Васильевск</w:t>
      </w:r>
      <w:proofErr w:type="spellEnd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права регресса, либо об отсутствии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оснований для предъявления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иска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о взыскании денежных средств</w:t>
      </w:r>
    </w:p>
    <w:p w:rsidR="00D97669" w:rsidRP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hAnsi="Courier New" w:cs="Courier New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 порядке регресса</w:t>
      </w:r>
      <w:bookmarkEnd w:id="0"/>
    </w:p>
    <w:p w:rsidR="00D97669" w:rsidRDefault="00D97669" w:rsidP="00FE2E0A">
      <w:pPr>
        <w:tabs>
          <w:tab w:val="left" w:pos="1002"/>
          <w:tab w:val="left" w:pos="7230"/>
        </w:tabs>
        <w:jc w:val="right"/>
      </w:pPr>
    </w:p>
    <w:p w:rsidR="008C0632" w:rsidRDefault="008C0632" w:rsidP="00746B3A">
      <w:pPr>
        <w:tabs>
          <w:tab w:val="left" w:pos="1002"/>
          <w:tab w:val="left" w:pos="7230"/>
        </w:tabs>
        <w:jc w:val="right"/>
      </w:pPr>
    </w:p>
    <w:p w:rsidR="00FE2E0A" w:rsidRPr="008C0632" w:rsidRDefault="00CA0BCC" w:rsidP="00746B3A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  <w:r w:rsidRPr="008C0632">
        <w:rPr>
          <w:rFonts w:ascii="Arial" w:hAnsi="Arial" w:cs="Arial"/>
        </w:rPr>
        <w:t>Финансисту</w:t>
      </w:r>
      <w:r w:rsidR="00E71EA7" w:rsidRPr="008C0632">
        <w:rPr>
          <w:rFonts w:ascii="Arial" w:hAnsi="Arial" w:cs="Arial"/>
        </w:rPr>
        <w:t xml:space="preserve"> администрации МО «</w:t>
      </w:r>
      <w:proofErr w:type="spellStart"/>
      <w:r w:rsidR="005840DC" w:rsidRPr="008C0632">
        <w:rPr>
          <w:rFonts w:ascii="Arial" w:hAnsi="Arial" w:cs="Arial"/>
        </w:rPr>
        <w:t>Васильевск</w:t>
      </w:r>
      <w:proofErr w:type="spellEnd"/>
      <w:r w:rsidR="00E71EA7" w:rsidRPr="008C0632">
        <w:rPr>
          <w:rFonts w:ascii="Arial" w:hAnsi="Arial" w:cs="Arial"/>
        </w:rPr>
        <w:t>»</w:t>
      </w:r>
    </w:p>
    <w:p w:rsidR="00FD7A3E" w:rsidRPr="008C0632" w:rsidRDefault="00FD7A3E" w:rsidP="00FE2E0A">
      <w:pPr>
        <w:tabs>
          <w:tab w:val="left" w:pos="1002"/>
        </w:tabs>
        <w:jc w:val="center"/>
        <w:rPr>
          <w:rFonts w:ascii="Arial" w:hAnsi="Arial" w:cs="Arial"/>
        </w:rPr>
      </w:pPr>
    </w:p>
    <w:p w:rsidR="00FD7A3E" w:rsidRPr="008C0632" w:rsidRDefault="00FD7A3E" w:rsidP="00FE2E0A">
      <w:pPr>
        <w:tabs>
          <w:tab w:val="left" w:pos="1002"/>
        </w:tabs>
        <w:jc w:val="center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8C0632">
        <w:rPr>
          <w:rFonts w:ascii="Arial" w:hAnsi="Arial" w:cs="Arial"/>
        </w:rPr>
        <w:t xml:space="preserve">Информация </w:t>
      </w:r>
      <w:r w:rsidRPr="008C0632">
        <w:rPr>
          <w:rFonts w:ascii="Arial" w:hAnsi="Arial" w:cs="Arial"/>
        </w:rPr>
        <w:br/>
        <w:t xml:space="preserve">о совершаемых действиях, направленных на реализацию </w:t>
      </w:r>
      <w:r w:rsidR="00E71EA7" w:rsidRPr="008C0632">
        <w:rPr>
          <w:rFonts w:ascii="Arial" w:hAnsi="Arial" w:cs="Arial"/>
        </w:rPr>
        <w:t>администрацией МО «</w:t>
      </w:r>
      <w:proofErr w:type="spellStart"/>
      <w:r w:rsidR="005840DC" w:rsidRPr="008C0632">
        <w:rPr>
          <w:rFonts w:ascii="Arial" w:hAnsi="Arial" w:cs="Arial"/>
        </w:rPr>
        <w:t>Васильевск</w:t>
      </w:r>
      <w:proofErr w:type="spellEnd"/>
      <w:r w:rsidR="00E71EA7" w:rsidRPr="008C0632">
        <w:rPr>
          <w:rFonts w:ascii="Arial" w:hAnsi="Arial" w:cs="Arial"/>
        </w:rPr>
        <w:t>»</w:t>
      </w:r>
      <w:r w:rsidRPr="008C0632">
        <w:rPr>
          <w:rFonts w:ascii="Arial" w:hAnsi="Arial" w:cs="Arial"/>
        </w:rPr>
        <w:t xml:space="preserve"> права регресса к лицу, в связи с незаконными действиями (бездействием) которого произведено возмещение вреда за счет средств областного бюджета, либо об отсутствии оснований для предъявления иска о взыскании денежных средств </w:t>
      </w:r>
      <w:r w:rsidRPr="008C0632">
        <w:rPr>
          <w:rFonts w:ascii="Arial" w:hAnsi="Arial" w:cs="Arial"/>
        </w:rPr>
        <w:br/>
        <w:t>в порядке регресса</w:t>
      </w:r>
    </w:p>
    <w:p w:rsidR="00FE2E0A" w:rsidRPr="008C0632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>В соответствии с пунктом 3 статьи 242.2 Бюджетного кодекса Российской Федерации _________________________________________________________________</w:t>
      </w:r>
    </w:p>
    <w:p w:rsidR="00FE2E0A" w:rsidRPr="008C0632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8C0632">
        <w:rPr>
          <w:rFonts w:ascii="Arial" w:hAnsi="Arial" w:cs="Arial"/>
        </w:rPr>
        <w:t>(наименование главного распорядителя средств областного бюджета)</w:t>
      </w: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 xml:space="preserve">представляет следующую информацию: </w:t>
      </w:r>
    </w:p>
    <w:p w:rsidR="00FE2E0A" w:rsidRPr="008C0632" w:rsidRDefault="00FE2E0A" w:rsidP="00FE2E0A">
      <w:pPr>
        <w:tabs>
          <w:tab w:val="left" w:pos="1002"/>
        </w:tabs>
        <w:ind w:firstLine="709"/>
        <w:jc w:val="both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883"/>
        <w:gridCol w:w="2275"/>
        <w:gridCol w:w="1918"/>
        <w:gridCol w:w="1918"/>
      </w:tblGrid>
      <w:tr w:rsidR="00FE2E0A" w:rsidRPr="008C0632" w:rsidTr="003D2F54">
        <w:trPr>
          <w:trHeight w:val="2294"/>
        </w:trPr>
        <w:tc>
          <w:tcPr>
            <w:tcW w:w="878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Номер судебного дела</w:t>
            </w:r>
          </w:p>
        </w:tc>
        <w:tc>
          <w:tcPr>
            <w:tcW w:w="936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Наименование суда</w:t>
            </w:r>
          </w:p>
        </w:tc>
        <w:tc>
          <w:tcPr>
            <w:tcW w:w="1243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 xml:space="preserve">Лицо, по вине которого произведено возмещение </w:t>
            </w:r>
            <w:r w:rsidR="00E71EA7" w:rsidRPr="008C0632">
              <w:rPr>
                <w:rFonts w:ascii="Arial" w:eastAsia="Calibri" w:hAnsi="Arial" w:cs="Arial"/>
                <w:lang w:eastAsia="en-US"/>
              </w:rPr>
              <w:t xml:space="preserve">вреда за счет средств </w:t>
            </w:r>
            <w:r w:rsidRPr="008C0632">
              <w:rPr>
                <w:rFonts w:ascii="Arial" w:eastAsia="Calibri" w:hAnsi="Arial" w:cs="Arial"/>
                <w:lang w:eastAsia="en-US"/>
              </w:rPr>
              <w:t>бюджета</w:t>
            </w:r>
          </w:p>
        </w:tc>
        <w:tc>
          <w:tcPr>
            <w:tcW w:w="972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Решение главного р</w:t>
            </w:r>
            <w:r w:rsidR="00E71EA7" w:rsidRPr="008C0632">
              <w:rPr>
                <w:rFonts w:ascii="Arial" w:eastAsia="Calibri" w:hAnsi="Arial" w:cs="Arial"/>
                <w:lang w:eastAsia="en-US"/>
              </w:rPr>
              <w:t xml:space="preserve">аспорядителя средств </w:t>
            </w:r>
            <w:r w:rsidRPr="008C0632">
              <w:rPr>
                <w:rFonts w:ascii="Arial" w:eastAsia="Calibri" w:hAnsi="Arial" w:cs="Arial"/>
                <w:lang w:eastAsia="en-US"/>
              </w:rPr>
              <w:t>бюджета</w:t>
            </w:r>
          </w:p>
        </w:tc>
        <w:tc>
          <w:tcPr>
            <w:tcW w:w="971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 xml:space="preserve">Обоснование принятого решения главного </w:t>
            </w:r>
            <w:r w:rsidR="00E71EA7" w:rsidRPr="008C0632">
              <w:rPr>
                <w:rFonts w:ascii="Arial" w:eastAsia="Calibri" w:hAnsi="Arial" w:cs="Arial"/>
                <w:lang w:eastAsia="en-US"/>
              </w:rPr>
              <w:t xml:space="preserve">распорядителя средств </w:t>
            </w:r>
            <w:r w:rsidRPr="008C0632">
              <w:rPr>
                <w:rFonts w:ascii="Arial" w:eastAsia="Calibri" w:hAnsi="Arial" w:cs="Arial"/>
                <w:lang w:eastAsia="en-US"/>
              </w:rPr>
              <w:t>бюджета</w:t>
            </w:r>
          </w:p>
        </w:tc>
      </w:tr>
      <w:tr w:rsidR="00FE2E0A" w:rsidRPr="008C0632" w:rsidTr="003D2F54">
        <w:tc>
          <w:tcPr>
            <w:tcW w:w="878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3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  <w:tr w:rsidR="00FE2E0A" w:rsidRPr="008C0632" w:rsidTr="003D2F54">
        <w:tc>
          <w:tcPr>
            <w:tcW w:w="878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36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3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E2E0A" w:rsidRPr="008C0632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Default="00FE2E0A" w:rsidP="00FE2E0A">
      <w:pPr>
        <w:tabs>
          <w:tab w:val="left" w:pos="1002"/>
        </w:tabs>
        <w:rPr>
          <w:sz w:val="27"/>
          <w:szCs w:val="27"/>
        </w:rPr>
      </w:pPr>
      <w:r w:rsidRPr="008C0632">
        <w:rPr>
          <w:rFonts w:ascii="Arial" w:hAnsi="Arial" w:cs="Arial"/>
        </w:rPr>
        <w:t xml:space="preserve">Руководитель главного распорядителя </w:t>
      </w:r>
      <w:r w:rsidRPr="008C0632">
        <w:rPr>
          <w:rFonts w:ascii="Arial" w:hAnsi="Arial" w:cs="Arial"/>
        </w:rPr>
        <w:br/>
      </w:r>
      <w:r w:rsidR="00E71EA7" w:rsidRPr="008C0632">
        <w:rPr>
          <w:rFonts w:ascii="Arial" w:hAnsi="Arial" w:cs="Arial"/>
        </w:rPr>
        <w:t>средств</w:t>
      </w:r>
      <w:r w:rsidRPr="008C0632">
        <w:rPr>
          <w:rFonts w:ascii="Arial" w:hAnsi="Arial" w:cs="Arial"/>
        </w:rPr>
        <w:t xml:space="preserve"> бюджета              ______________ _____________________</w:t>
      </w:r>
    </w:p>
    <w:p w:rsidR="00FE2E0A" w:rsidRPr="008C0632" w:rsidRDefault="00FE2E0A" w:rsidP="00FE2E0A">
      <w:pPr>
        <w:tabs>
          <w:tab w:val="left" w:pos="1002"/>
        </w:tabs>
        <w:jc w:val="both"/>
        <w:rPr>
          <w:sz w:val="16"/>
          <w:szCs w:val="16"/>
        </w:rPr>
      </w:pPr>
      <w:r w:rsidRPr="008C0632">
        <w:rPr>
          <w:sz w:val="16"/>
          <w:szCs w:val="16"/>
        </w:rPr>
        <w:t xml:space="preserve">                                                                                            подпись                         расшифровка подписи        </w:t>
      </w:r>
    </w:p>
    <w:p w:rsidR="00FE2E0A" w:rsidRDefault="00FE2E0A" w:rsidP="00FE2E0A">
      <w:pPr>
        <w:tabs>
          <w:tab w:val="left" w:pos="1002"/>
        </w:tabs>
      </w:pPr>
    </w:p>
    <w:p w:rsidR="00FE2E0A" w:rsidRDefault="00FE2E0A" w:rsidP="00FE2E0A">
      <w:pPr>
        <w:tabs>
          <w:tab w:val="left" w:pos="1002"/>
        </w:tabs>
      </w:pPr>
    </w:p>
    <w:p w:rsidR="00FE2E0A" w:rsidRDefault="00FE2E0A" w:rsidP="00FE2E0A">
      <w:pPr>
        <w:tabs>
          <w:tab w:val="left" w:pos="1002"/>
        </w:tabs>
        <w:rPr>
          <w:sz w:val="27"/>
          <w:szCs w:val="27"/>
        </w:rPr>
      </w:pPr>
      <w:r>
        <w:br/>
      </w:r>
      <w:r w:rsidR="00DF5B53" w:rsidRPr="008C0632">
        <w:rPr>
          <w:rFonts w:ascii="Arial" w:hAnsi="Arial" w:cs="Arial"/>
        </w:rPr>
        <w:t>Юрист</w:t>
      </w:r>
      <w:r w:rsidRPr="008C0632">
        <w:rPr>
          <w:rFonts w:ascii="Arial" w:hAnsi="Arial" w:cs="Arial"/>
        </w:rPr>
        <w:t xml:space="preserve"> главного распорядителя </w:t>
      </w:r>
      <w:r w:rsidRPr="008C0632">
        <w:rPr>
          <w:rFonts w:ascii="Arial" w:hAnsi="Arial" w:cs="Arial"/>
        </w:rPr>
        <w:br/>
      </w:r>
      <w:r w:rsidR="00E71EA7" w:rsidRPr="008C0632">
        <w:rPr>
          <w:rFonts w:ascii="Arial" w:hAnsi="Arial" w:cs="Arial"/>
        </w:rPr>
        <w:t>средств</w:t>
      </w:r>
      <w:r w:rsidRPr="008C0632">
        <w:rPr>
          <w:rFonts w:ascii="Arial" w:hAnsi="Arial" w:cs="Arial"/>
        </w:rPr>
        <w:t xml:space="preserve"> бюджета</w:t>
      </w:r>
      <w:r>
        <w:t xml:space="preserve">             </w:t>
      </w:r>
      <w:r>
        <w:rPr>
          <w:sz w:val="28"/>
          <w:szCs w:val="28"/>
        </w:rPr>
        <w:t xml:space="preserve">____________ </w:t>
      </w:r>
      <w:r w:rsidR="00DF5B53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 __________</w:t>
      </w: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  <w:sz w:val="16"/>
          <w:szCs w:val="16"/>
        </w:rPr>
      </w:pPr>
      <w:r w:rsidRPr="003D215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</w:t>
      </w:r>
      <w:r w:rsidRPr="003D2152">
        <w:rPr>
          <w:sz w:val="20"/>
          <w:szCs w:val="20"/>
        </w:rPr>
        <w:t xml:space="preserve">  </w:t>
      </w:r>
      <w:r w:rsidR="00DF5B53">
        <w:rPr>
          <w:sz w:val="20"/>
          <w:szCs w:val="20"/>
        </w:rPr>
        <w:t xml:space="preserve">        </w:t>
      </w:r>
      <w:r w:rsidRPr="008C0632">
        <w:rPr>
          <w:rFonts w:ascii="Arial" w:hAnsi="Arial" w:cs="Arial"/>
          <w:sz w:val="16"/>
          <w:szCs w:val="16"/>
        </w:rPr>
        <w:t>подпись           расшифровка подписи      номер телефона</w:t>
      </w:r>
    </w:p>
    <w:p w:rsidR="00746B3A" w:rsidRPr="008C0632" w:rsidRDefault="00746B3A" w:rsidP="00746B3A">
      <w:pPr>
        <w:tabs>
          <w:tab w:val="left" w:pos="240"/>
          <w:tab w:val="left" w:pos="1002"/>
          <w:tab w:val="left" w:pos="3544"/>
          <w:tab w:val="right" w:pos="4442"/>
        </w:tabs>
        <w:jc w:val="right"/>
        <w:rPr>
          <w:rFonts w:ascii="Courier New" w:hAnsi="Courier New" w:cs="Courier New"/>
        </w:rPr>
      </w:pPr>
      <w:r w:rsidRPr="008C0632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bookmarkStart w:id="1" w:name="_GoBack"/>
      <w:bookmarkEnd w:id="1"/>
      <w:r w:rsidRPr="008C0632">
        <w:rPr>
          <w:rFonts w:ascii="Courier New" w:hAnsi="Courier New" w:cs="Courier New"/>
          <w:sz w:val="22"/>
          <w:szCs w:val="22"/>
        </w:rPr>
        <w:t>2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к Порядку представления финансисту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администрации МО «</w:t>
      </w:r>
      <w:proofErr w:type="spellStart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Васильевск</w:t>
      </w:r>
      <w:proofErr w:type="spellEnd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главными распорядителями средств бюджета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МО «</w:t>
      </w:r>
      <w:proofErr w:type="spellStart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Васильевск</w:t>
      </w:r>
      <w:proofErr w:type="spellEnd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» информации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о совершаемых действиях,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направленных на реализацию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администрацией МО «</w:t>
      </w:r>
      <w:proofErr w:type="spellStart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Васильевск</w:t>
      </w:r>
      <w:proofErr w:type="spellEnd"/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права регресса, либо об отсутствии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оснований для предъявления иска</w:t>
      </w:r>
    </w:p>
    <w:p w:rsid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о взыскании денежных средств</w:t>
      </w:r>
    </w:p>
    <w:p w:rsidR="008C0632" w:rsidRPr="00746B3A" w:rsidRDefault="00746B3A" w:rsidP="00746B3A">
      <w:pPr>
        <w:tabs>
          <w:tab w:val="left" w:pos="1002"/>
          <w:tab w:val="left" w:pos="3544"/>
        </w:tabs>
        <w:jc w:val="right"/>
        <w:rPr>
          <w:rFonts w:ascii="Courier New" w:hAnsi="Courier New" w:cs="Courier New"/>
        </w:rPr>
      </w:pPr>
      <w:r w:rsidRPr="008C0632">
        <w:rPr>
          <w:rFonts w:ascii="Courier New" w:eastAsia="Calibri" w:hAnsi="Courier New" w:cs="Courier New"/>
          <w:sz w:val="22"/>
          <w:szCs w:val="22"/>
          <w:lang w:eastAsia="en-US"/>
        </w:rPr>
        <w:t>в порядке регресса</w:t>
      </w:r>
    </w:p>
    <w:p w:rsidR="008C0632" w:rsidRDefault="008C0632" w:rsidP="008C0632">
      <w:pPr>
        <w:tabs>
          <w:tab w:val="left" w:pos="1002"/>
          <w:tab w:val="left" w:pos="7230"/>
        </w:tabs>
      </w:pPr>
    </w:p>
    <w:p w:rsidR="008C0632" w:rsidRDefault="008C0632" w:rsidP="00CA0BCC">
      <w:pPr>
        <w:tabs>
          <w:tab w:val="left" w:pos="1002"/>
          <w:tab w:val="left" w:pos="7230"/>
        </w:tabs>
        <w:jc w:val="right"/>
      </w:pPr>
    </w:p>
    <w:p w:rsidR="00CA0BCC" w:rsidRPr="008C0632" w:rsidRDefault="00CA0BCC" w:rsidP="00CA0BCC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  <w:r w:rsidRPr="008C0632">
        <w:rPr>
          <w:rFonts w:ascii="Arial" w:hAnsi="Arial" w:cs="Arial"/>
        </w:rPr>
        <w:t>Финансисту администрации МО «</w:t>
      </w:r>
      <w:proofErr w:type="spellStart"/>
      <w:r w:rsidR="005840DC" w:rsidRPr="008C0632">
        <w:rPr>
          <w:rFonts w:ascii="Arial" w:hAnsi="Arial" w:cs="Arial"/>
        </w:rPr>
        <w:t>Васильевск</w:t>
      </w:r>
      <w:proofErr w:type="spellEnd"/>
      <w:r w:rsidRPr="008C0632">
        <w:rPr>
          <w:rFonts w:ascii="Arial" w:hAnsi="Arial" w:cs="Arial"/>
        </w:rPr>
        <w:t>»</w:t>
      </w:r>
    </w:p>
    <w:p w:rsidR="00FE2E0A" w:rsidRPr="008C0632" w:rsidRDefault="00FE2E0A" w:rsidP="00FE2E0A">
      <w:pPr>
        <w:tabs>
          <w:tab w:val="left" w:pos="1002"/>
          <w:tab w:val="left" w:pos="7230"/>
        </w:tabs>
        <w:jc w:val="right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8C0632">
        <w:rPr>
          <w:rFonts w:ascii="Arial" w:hAnsi="Arial" w:cs="Arial"/>
        </w:rPr>
        <w:t xml:space="preserve">Информация </w:t>
      </w:r>
      <w:r w:rsidRPr="008C0632">
        <w:rPr>
          <w:rFonts w:ascii="Arial" w:hAnsi="Arial" w:cs="Arial"/>
        </w:rPr>
        <w:br/>
        <w:t>о совершаемых действиях, направленных н</w:t>
      </w:r>
      <w:r w:rsidR="00966898" w:rsidRPr="008C0632">
        <w:rPr>
          <w:rFonts w:ascii="Arial" w:hAnsi="Arial" w:cs="Arial"/>
        </w:rPr>
        <w:t>а реализацию администрацией МО «</w:t>
      </w:r>
      <w:proofErr w:type="spellStart"/>
      <w:r w:rsidR="005840DC" w:rsidRPr="008C0632">
        <w:rPr>
          <w:rFonts w:ascii="Arial" w:hAnsi="Arial" w:cs="Arial"/>
        </w:rPr>
        <w:t>Васильевск</w:t>
      </w:r>
      <w:proofErr w:type="spellEnd"/>
      <w:r w:rsidR="00966898" w:rsidRPr="008C0632">
        <w:rPr>
          <w:rFonts w:ascii="Arial" w:hAnsi="Arial" w:cs="Arial"/>
        </w:rPr>
        <w:t>»</w:t>
      </w:r>
      <w:r w:rsidRPr="008C0632">
        <w:rPr>
          <w:rFonts w:ascii="Arial" w:hAnsi="Arial" w:cs="Arial"/>
        </w:rPr>
        <w:t xml:space="preserve"> права регресса в случае отказа в удовлетворении исковых требований о взыскании денежных средств в порядке регресса </w:t>
      </w:r>
    </w:p>
    <w:p w:rsidR="00FE2E0A" w:rsidRPr="008C0632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>В соответствии с пунктом 3 статьи 242.2 Бюджетного кодекса Российской Федерации ______________________________________________________________________</w:t>
      </w:r>
    </w:p>
    <w:p w:rsidR="00FE2E0A" w:rsidRPr="008C0632" w:rsidRDefault="00FE2E0A" w:rsidP="00FE2E0A">
      <w:pPr>
        <w:tabs>
          <w:tab w:val="left" w:pos="1002"/>
        </w:tabs>
        <w:jc w:val="center"/>
        <w:rPr>
          <w:rFonts w:ascii="Arial" w:hAnsi="Arial" w:cs="Arial"/>
        </w:rPr>
      </w:pPr>
      <w:r w:rsidRPr="008C0632">
        <w:rPr>
          <w:rFonts w:ascii="Arial" w:hAnsi="Arial" w:cs="Arial"/>
        </w:rPr>
        <w:t>(наименование главного распорядителя средств областного бюджета)</w:t>
      </w: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  <w:r w:rsidRPr="008C0632">
        <w:rPr>
          <w:rFonts w:ascii="Arial" w:hAnsi="Arial" w:cs="Arial"/>
        </w:rPr>
        <w:t xml:space="preserve">представляет следующую информацию: </w:t>
      </w:r>
    </w:p>
    <w:p w:rsidR="00FE2E0A" w:rsidRPr="008C0632" w:rsidRDefault="00FE2E0A" w:rsidP="00FE2E0A">
      <w:pPr>
        <w:tabs>
          <w:tab w:val="left" w:pos="1002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947"/>
        <w:gridCol w:w="1887"/>
        <w:gridCol w:w="2033"/>
        <w:gridCol w:w="2272"/>
      </w:tblGrid>
      <w:tr w:rsidR="00FE2E0A" w:rsidRPr="008C0632" w:rsidTr="003D2F54">
        <w:trPr>
          <w:trHeight w:val="1865"/>
        </w:trPr>
        <w:tc>
          <w:tcPr>
            <w:tcW w:w="748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Номер судебного дела</w:t>
            </w:r>
          </w:p>
        </w:tc>
        <w:tc>
          <w:tcPr>
            <w:tcW w:w="1017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Наименование суда</w:t>
            </w:r>
          </w:p>
        </w:tc>
        <w:tc>
          <w:tcPr>
            <w:tcW w:w="986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Резолютивная часть судебного акта</w:t>
            </w:r>
          </w:p>
        </w:tc>
        <w:tc>
          <w:tcPr>
            <w:tcW w:w="1062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 xml:space="preserve">Дата направления апелляционной (кассационной, надзорной) жалобы </w:t>
            </w:r>
          </w:p>
        </w:tc>
        <w:tc>
          <w:tcPr>
            <w:tcW w:w="1187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8C0632">
              <w:rPr>
                <w:rFonts w:ascii="Arial" w:eastAsia="Calibri" w:hAnsi="Arial" w:cs="Arial"/>
                <w:lang w:eastAsia="en-US"/>
              </w:rPr>
              <w:t>Постановляющая часть судебного акта</w:t>
            </w:r>
          </w:p>
        </w:tc>
      </w:tr>
      <w:tr w:rsidR="00FE2E0A" w:rsidRPr="008C0632" w:rsidTr="003D2F54">
        <w:tc>
          <w:tcPr>
            <w:tcW w:w="748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7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  <w:tr w:rsidR="00FE2E0A" w:rsidRPr="008C0632" w:rsidTr="003D2F54">
        <w:tc>
          <w:tcPr>
            <w:tcW w:w="748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7" w:type="pct"/>
            <w:shd w:val="clear" w:color="auto" w:fill="auto"/>
          </w:tcPr>
          <w:p w:rsidR="00FE2E0A" w:rsidRPr="008C0632" w:rsidRDefault="00FE2E0A" w:rsidP="003D2F54">
            <w:pPr>
              <w:tabs>
                <w:tab w:val="left" w:pos="100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E2E0A" w:rsidRPr="008C0632" w:rsidRDefault="00FE2E0A" w:rsidP="00FE2E0A">
      <w:pPr>
        <w:tabs>
          <w:tab w:val="left" w:pos="1002"/>
        </w:tabs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Pr="008C0632" w:rsidRDefault="00FE2E0A" w:rsidP="00FE2E0A">
      <w:pPr>
        <w:tabs>
          <w:tab w:val="left" w:pos="1002"/>
        </w:tabs>
        <w:jc w:val="both"/>
        <w:rPr>
          <w:rFonts w:ascii="Arial" w:hAnsi="Arial" w:cs="Arial"/>
        </w:rPr>
      </w:pPr>
    </w:p>
    <w:p w:rsidR="00FE2E0A" w:rsidRDefault="00FE2E0A" w:rsidP="00FE2E0A">
      <w:pPr>
        <w:tabs>
          <w:tab w:val="left" w:pos="1002"/>
        </w:tabs>
        <w:rPr>
          <w:sz w:val="27"/>
          <w:szCs w:val="27"/>
        </w:rPr>
      </w:pPr>
      <w:r w:rsidRPr="008C0632">
        <w:rPr>
          <w:rFonts w:ascii="Arial" w:hAnsi="Arial" w:cs="Arial"/>
        </w:rPr>
        <w:t xml:space="preserve">Руководитель главного распорядителя </w:t>
      </w:r>
      <w:r w:rsidRPr="008C0632">
        <w:rPr>
          <w:rFonts w:ascii="Arial" w:hAnsi="Arial" w:cs="Arial"/>
        </w:rPr>
        <w:br/>
      </w:r>
      <w:r w:rsidR="00966898" w:rsidRPr="008C0632">
        <w:rPr>
          <w:rFonts w:ascii="Arial" w:hAnsi="Arial" w:cs="Arial"/>
        </w:rPr>
        <w:t>средств</w:t>
      </w:r>
      <w:r w:rsidRPr="008C0632">
        <w:rPr>
          <w:rFonts w:ascii="Arial" w:hAnsi="Arial" w:cs="Arial"/>
        </w:rPr>
        <w:t xml:space="preserve"> бюджета             ______________</w:t>
      </w:r>
      <w:r w:rsidRPr="00186BCA">
        <w:rPr>
          <w:sz w:val="28"/>
          <w:szCs w:val="28"/>
        </w:rPr>
        <w:t xml:space="preserve"> </w:t>
      </w:r>
      <w:r w:rsidR="00DF5B53">
        <w:rPr>
          <w:sz w:val="28"/>
          <w:szCs w:val="28"/>
        </w:rPr>
        <w:t xml:space="preserve">               </w:t>
      </w:r>
      <w:r w:rsidRPr="00186BCA">
        <w:rPr>
          <w:sz w:val="28"/>
          <w:szCs w:val="28"/>
        </w:rPr>
        <w:t>_____________________</w:t>
      </w:r>
    </w:p>
    <w:p w:rsidR="00FE2E0A" w:rsidRPr="008C0632" w:rsidRDefault="00FE2E0A" w:rsidP="00FE2E0A">
      <w:pPr>
        <w:tabs>
          <w:tab w:val="left" w:pos="1002"/>
        </w:tabs>
        <w:jc w:val="both"/>
        <w:rPr>
          <w:sz w:val="16"/>
          <w:szCs w:val="16"/>
        </w:rPr>
      </w:pPr>
      <w:r w:rsidRPr="008C0632">
        <w:rPr>
          <w:sz w:val="16"/>
          <w:szCs w:val="16"/>
        </w:rPr>
        <w:t xml:space="preserve">                                                  </w:t>
      </w:r>
      <w:r w:rsidR="00DF5B53" w:rsidRPr="008C0632">
        <w:rPr>
          <w:sz w:val="16"/>
          <w:szCs w:val="16"/>
        </w:rPr>
        <w:t xml:space="preserve">                           </w:t>
      </w:r>
      <w:r w:rsidRPr="008C0632">
        <w:rPr>
          <w:sz w:val="16"/>
          <w:szCs w:val="16"/>
        </w:rPr>
        <w:t xml:space="preserve">       подпись                         расшифровка подписи        </w:t>
      </w:r>
    </w:p>
    <w:p w:rsidR="00FE2E0A" w:rsidRPr="008C0632" w:rsidRDefault="00FE2E0A" w:rsidP="00FE2E0A">
      <w:pPr>
        <w:tabs>
          <w:tab w:val="left" w:pos="1002"/>
        </w:tabs>
        <w:rPr>
          <w:sz w:val="16"/>
          <w:szCs w:val="16"/>
        </w:rPr>
      </w:pPr>
    </w:p>
    <w:p w:rsidR="00FE2E0A" w:rsidRDefault="00FE2E0A" w:rsidP="00FE2E0A">
      <w:pPr>
        <w:tabs>
          <w:tab w:val="left" w:pos="1002"/>
        </w:tabs>
      </w:pPr>
    </w:p>
    <w:p w:rsidR="00FE2E0A" w:rsidRDefault="00DF5B53" w:rsidP="00FE2E0A">
      <w:pPr>
        <w:tabs>
          <w:tab w:val="left" w:pos="1002"/>
        </w:tabs>
        <w:rPr>
          <w:sz w:val="27"/>
          <w:szCs w:val="27"/>
        </w:rPr>
      </w:pPr>
      <w:r w:rsidRPr="008C0632">
        <w:rPr>
          <w:rFonts w:ascii="Arial" w:hAnsi="Arial" w:cs="Arial"/>
        </w:rPr>
        <w:t xml:space="preserve">Юрист </w:t>
      </w:r>
      <w:r w:rsidR="00FE2E0A" w:rsidRPr="008C0632">
        <w:rPr>
          <w:rFonts w:ascii="Arial" w:hAnsi="Arial" w:cs="Arial"/>
        </w:rPr>
        <w:t xml:space="preserve">главного распорядителя </w:t>
      </w:r>
      <w:r w:rsidR="00FE2E0A" w:rsidRPr="008C0632">
        <w:rPr>
          <w:rFonts w:ascii="Arial" w:hAnsi="Arial" w:cs="Arial"/>
        </w:rPr>
        <w:br/>
      </w:r>
      <w:r w:rsidR="00966898" w:rsidRPr="008C0632">
        <w:rPr>
          <w:rFonts w:ascii="Arial" w:hAnsi="Arial" w:cs="Arial"/>
        </w:rPr>
        <w:t>средств</w:t>
      </w:r>
      <w:r w:rsidR="00FE2E0A" w:rsidRPr="008C0632">
        <w:rPr>
          <w:rFonts w:ascii="Arial" w:hAnsi="Arial" w:cs="Arial"/>
        </w:rPr>
        <w:t xml:space="preserve"> бюджета</w:t>
      </w:r>
      <w:r w:rsidR="00FE2E0A">
        <w:t xml:space="preserve">          </w:t>
      </w:r>
      <w:r>
        <w:t xml:space="preserve">      </w:t>
      </w:r>
      <w:r w:rsidR="00FE2E0A">
        <w:t xml:space="preserve">   </w:t>
      </w:r>
      <w:r w:rsidR="00FE2E0A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   </w:t>
      </w:r>
      <w:r w:rsidR="00FE2E0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="00FE2E0A">
        <w:rPr>
          <w:sz w:val="28"/>
          <w:szCs w:val="28"/>
        </w:rPr>
        <w:t>_____</w:t>
      </w:r>
      <w:r w:rsidR="008C0632">
        <w:rPr>
          <w:sz w:val="28"/>
          <w:szCs w:val="28"/>
        </w:rPr>
        <w:t>__</w:t>
      </w:r>
    </w:p>
    <w:p w:rsidR="00B243FA" w:rsidRPr="00746B3A" w:rsidRDefault="00FE2E0A" w:rsidP="00746B3A">
      <w:pPr>
        <w:tabs>
          <w:tab w:val="left" w:pos="1002"/>
        </w:tabs>
        <w:jc w:val="both"/>
        <w:rPr>
          <w:rFonts w:ascii="Arial" w:hAnsi="Arial" w:cs="Arial"/>
          <w:sz w:val="16"/>
          <w:szCs w:val="16"/>
        </w:rPr>
      </w:pPr>
      <w:r w:rsidRPr="008C0632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DF5B53" w:rsidRPr="008C0632">
        <w:rPr>
          <w:rFonts w:ascii="Arial" w:hAnsi="Arial" w:cs="Arial"/>
          <w:sz w:val="16"/>
          <w:szCs w:val="16"/>
        </w:rPr>
        <w:t xml:space="preserve"> </w:t>
      </w:r>
      <w:r w:rsidRPr="008C0632">
        <w:rPr>
          <w:rFonts w:ascii="Arial" w:hAnsi="Arial" w:cs="Arial"/>
          <w:sz w:val="16"/>
          <w:szCs w:val="16"/>
        </w:rPr>
        <w:t xml:space="preserve">     </w:t>
      </w:r>
      <w:r w:rsidR="00DF5B53" w:rsidRPr="008C0632">
        <w:rPr>
          <w:rFonts w:ascii="Arial" w:hAnsi="Arial" w:cs="Arial"/>
          <w:sz w:val="16"/>
          <w:szCs w:val="16"/>
        </w:rPr>
        <w:t xml:space="preserve">         </w:t>
      </w:r>
      <w:r w:rsidRPr="008C0632">
        <w:rPr>
          <w:rFonts w:ascii="Arial" w:hAnsi="Arial" w:cs="Arial"/>
          <w:sz w:val="16"/>
          <w:szCs w:val="16"/>
        </w:rPr>
        <w:t xml:space="preserve">   подпись           расшифровка подписи      номер телефона</w:t>
      </w:r>
    </w:p>
    <w:sectPr w:rsidR="00B243FA" w:rsidRPr="00746B3A" w:rsidSect="007E29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06E"/>
    <w:multiLevelType w:val="hybridMultilevel"/>
    <w:tmpl w:val="D404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60E4"/>
    <w:multiLevelType w:val="hybridMultilevel"/>
    <w:tmpl w:val="306888F4"/>
    <w:lvl w:ilvl="0" w:tplc="100ABF7A">
      <w:start w:val="1"/>
      <w:numFmt w:val="decimal"/>
      <w:lvlText w:val="%1."/>
      <w:lvlJc w:val="left"/>
      <w:pPr>
        <w:ind w:left="134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0A"/>
    <w:rsid w:val="000117D5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A2285"/>
    <w:rsid w:val="000A3555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5771"/>
    <w:rsid w:val="001863F5"/>
    <w:rsid w:val="00194B72"/>
    <w:rsid w:val="00195D37"/>
    <w:rsid w:val="001B2197"/>
    <w:rsid w:val="001C3F0A"/>
    <w:rsid w:val="001D1B6E"/>
    <w:rsid w:val="001E2C81"/>
    <w:rsid w:val="001E3AF8"/>
    <w:rsid w:val="001E73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1DA2"/>
    <w:rsid w:val="00256590"/>
    <w:rsid w:val="002723B0"/>
    <w:rsid w:val="00272651"/>
    <w:rsid w:val="00275B8A"/>
    <w:rsid w:val="0028325E"/>
    <w:rsid w:val="002A6CE9"/>
    <w:rsid w:val="002B0B4C"/>
    <w:rsid w:val="002D3A3A"/>
    <w:rsid w:val="002D76A1"/>
    <w:rsid w:val="002E5BDE"/>
    <w:rsid w:val="00316375"/>
    <w:rsid w:val="0032298A"/>
    <w:rsid w:val="003469E5"/>
    <w:rsid w:val="0035322F"/>
    <w:rsid w:val="00386FE8"/>
    <w:rsid w:val="00394AC3"/>
    <w:rsid w:val="00400A34"/>
    <w:rsid w:val="00400CE4"/>
    <w:rsid w:val="00401E31"/>
    <w:rsid w:val="00432961"/>
    <w:rsid w:val="004418BE"/>
    <w:rsid w:val="00446D7C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13D99"/>
    <w:rsid w:val="00526A8D"/>
    <w:rsid w:val="00531351"/>
    <w:rsid w:val="00532EE0"/>
    <w:rsid w:val="005340BE"/>
    <w:rsid w:val="00544D34"/>
    <w:rsid w:val="005535BF"/>
    <w:rsid w:val="005555AC"/>
    <w:rsid w:val="00565E48"/>
    <w:rsid w:val="00575208"/>
    <w:rsid w:val="005840DC"/>
    <w:rsid w:val="0059270E"/>
    <w:rsid w:val="00594F25"/>
    <w:rsid w:val="005A0F3A"/>
    <w:rsid w:val="005B5F5B"/>
    <w:rsid w:val="005C0276"/>
    <w:rsid w:val="005C6A74"/>
    <w:rsid w:val="005D01AF"/>
    <w:rsid w:val="005D7857"/>
    <w:rsid w:val="005F1C8B"/>
    <w:rsid w:val="00605AB5"/>
    <w:rsid w:val="00612BE3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6E57AA"/>
    <w:rsid w:val="007056A0"/>
    <w:rsid w:val="0071392C"/>
    <w:rsid w:val="00733AE7"/>
    <w:rsid w:val="00746B3A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7E298E"/>
    <w:rsid w:val="007F726E"/>
    <w:rsid w:val="00802576"/>
    <w:rsid w:val="00804A5C"/>
    <w:rsid w:val="00824B1F"/>
    <w:rsid w:val="00824FA9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0632"/>
    <w:rsid w:val="008C535F"/>
    <w:rsid w:val="008E0E51"/>
    <w:rsid w:val="008E6030"/>
    <w:rsid w:val="008E6B16"/>
    <w:rsid w:val="008E7EAF"/>
    <w:rsid w:val="009037EC"/>
    <w:rsid w:val="00912BBF"/>
    <w:rsid w:val="009202EA"/>
    <w:rsid w:val="009219E8"/>
    <w:rsid w:val="00931B88"/>
    <w:rsid w:val="009337CF"/>
    <w:rsid w:val="0093395C"/>
    <w:rsid w:val="00942DE9"/>
    <w:rsid w:val="0094353E"/>
    <w:rsid w:val="00952379"/>
    <w:rsid w:val="0095270E"/>
    <w:rsid w:val="00953473"/>
    <w:rsid w:val="0096213D"/>
    <w:rsid w:val="00966898"/>
    <w:rsid w:val="00973C7D"/>
    <w:rsid w:val="0097717E"/>
    <w:rsid w:val="009C0919"/>
    <w:rsid w:val="009C6EEB"/>
    <w:rsid w:val="009F0BF8"/>
    <w:rsid w:val="009F1A13"/>
    <w:rsid w:val="009F4BF3"/>
    <w:rsid w:val="00A11DA4"/>
    <w:rsid w:val="00A12BEC"/>
    <w:rsid w:val="00A13A3A"/>
    <w:rsid w:val="00A162FD"/>
    <w:rsid w:val="00A17AAC"/>
    <w:rsid w:val="00A51C84"/>
    <w:rsid w:val="00A51FB4"/>
    <w:rsid w:val="00A5250C"/>
    <w:rsid w:val="00A57FFB"/>
    <w:rsid w:val="00A83F94"/>
    <w:rsid w:val="00A849C5"/>
    <w:rsid w:val="00A9668E"/>
    <w:rsid w:val="00AA6E36"/>
    <w:rsid w:val="00AC6C88"/>
    <w:rsid w:val="00AD5DEC"/>
    <w:rsid w:val="00AE2089"/>
    <w:rsid w:val="00B02CEF"/>
    <w:rsid w:val="00B17FA0"/>
    <w:rsid w:val="00B21AC4"/>
    <w:rsid w:val="00B243FA"/>
    <w:rsid w:val="00B304EA"/>
    <w:rsid w:val="00B41740"/>
    <w:rsid w:val="00B44B74"/>
    <w:rsid w:val="00B52024"/>
    <w:rsid w:val="00B53472"/>
    <w:rsid w:val="00B66CB2"/>
    <w:rsid w:val="00B75943"/>
    <w:rsid w:val="00B83927"/>
    <w:rsid w:val="00B923CD"/>
    <w:rsid w:val="00B94B70"/>
    <w:rsid w:val="00B97F8C"/>
    <w:rsid w:val="00BA4372"/>
    <w:rsid w:val="00BB264D"/>
    <w:rsid w:val="00BB35A8"/>
    <w:rsid w:val="00BC4D67"/>
    <w:rsid w:val="00BD343E"/>
    <w:rsid w:val="00BF02B3"/>
    <w:rsid w:val="00C41A9F"/>
    <w:rsid w:val="00C529A7"/>
    <w:rsid w:val="00C601BE"/>
    <w:rsid w:val="00C637DF"/>
    <w:rsid w:val="00C72F46"/>
    <w:rsid w:val="00C86883"/>
    <w:rsid w:val="00C91FFC"/>
    <w:rsid w:val="00C966EA"/>
    <w:rsid w:val="00CA0BCC"/>
    <w:rsid w:val="00CB7031"/>
    <w:rsid w:val="00CD2153"/>
    <w:rsid w:val="00CE6A4F"/>
    <w:rsid w:val="00CF1B0F"/>
    <w:rsid w:val="00D16A87"/>
    <w:rsid w:val="00D219FF"/>
    <w:rsid w:val="00D22FF6"/>
    <w:rsid w:val="00D35DE9"/>
    <w:rsid w:val="00D44208"/>
    <w:rsid w:val="00D46EF4"/>
    <w:rsid w:val="00D47DE9"/>
    <w:rsid w:val="00D47F76"/>
    <w:rsid w:val="00D53B27"/>
    <w:rsid w:val="00D61844"/>
    <w:rsid w:val="00D93B5A"/>
    <w:rsid w:val="00D97669"/>
    <w:rsid w:val="00DA7191"/>
    <w:rsid w:val="00DC4DB3"/>
    <w:rsid w:val="00DD2371"/>
    <w:rsid w:val="00DE3803"/>
    <w:rsid w:val="00DF18E3"/>
    <w:rsid w:val="00DF2044"/>
    <w:rsid w:val="00DF2A0A"/>
    <w:rsid w:val="00DF5B53"/>
    <w:rsid w:val="00E06E78"/>
    <w:rsid w:val="00E10940"/>
    <w:rsid w:val="00E13711"/>
    <w:rsid w:val="00E23ED7"/>
    <w:rsid w:val="00E37A7D"/>
    <w:rsid w:val="00E71EA7"/>
    <w:rsid w:val="00E75E3F"/>
    <w:rsid w:val="00EC5BD2"/>
    <w:rsid w:val="00ED21CF"/>
    <w:rsid w:val="00F11BFE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D7A3E"/>
    <w:rsid w:val="00FE2E0A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DE0F"/>
  <w15:docId w15:val="{E278C5AF-F4B6-4C6F-97D6-0FEB5544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2E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E2E0A"/>
    <w:rPr>
      <w:sz w:val="44"/>
      <w:szCs w:val="20"/>
    </w:rPr>
  </w:style>
  <w:style w:type="character" w:customStyle="1" w:styleId="a6">
    <w:name w:val="Основной текст Знак"/>
    <w:basedOn w:val="a0"/>
    <w:link w:val="a5"/>
    <w:rsid w:val="00FE2E0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ody Text Indent"/>
    <w:basedOn w:val="a"/>
    <w:link w:val="a8"/>
    <w:rsid w:val="00FE2E0A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E2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2E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E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E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304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30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4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dns</cp:lastModifiedBy>
  <cp:revision>18</cp:revision>
  <cp:lastPrinted>2018-12-12T03:28:00Z</cp:lastPrinted>
  <dcterms:created xsi:type="dcterms:W3CDTF">2018-11-10T19:53:00Z</dcterms:created>
  <dcterms:modified xsi:type="dcterms:W3CDTF">2018-12-12T03:29:00Z</dcterms:modified>
</cp:coreProperties>
</file>